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C5" w:rsidRPr="00377273" w:rsidRDefault="005768C5" w:rsidP="005768C5">
      <w:pPr>
        <w:spacing w:after="0"/>
        <w:jc w:val="center"/>
        <w:rPr>
          <w:rFonts w:ascii="Times New Roman" w:hAnsi="Times New Roman"/>
          <w:b/>
        </w:rPr>
      </w:pPr>
      <w:r w:rsidRPr="00377273">
        <w:rPr>
          <w:rFonts w:ascii="Times New Roman" w:hAnsi="Times New Roman"/>
          <w:b/>
        </w:rPr>
        <w:t xml:space="preserve">Информация об объектах государственной экологической экспертизы (по </w:t>
      </w:r>
      <w:r w:rsidR="00ED231F">
        <w:rPr>
          <w:rFonts w:ascii="Times New Roman" w:hAnsi="Times New Roman"/>
          <w:b/>
        </w:rPr>
        <w:t xml:space="preserve">состоянию на </w:t>
      </w:r>
      <w:r w:rsidR="004050A8">
        <w:rPr>
          <w:rFonts w:ascii="Times New Roman" w:hAnsi="Times New Roman"/>
          <w:b/>
        </w:rPr>
        <w:t>0</w:t>
      </w:r>
      <w:r w:rsidR="00751795" w:rsidRPr="00751795">
        <w:rPr>
          <w:rFonts w:ascii="Times New Roman" w:hAnsi="Times New Roman"/>
          <w:b/>
        </w:rPr>
        <w:t>3</w:t>
      </w:r>
      <w:r w:rsidR="00D75042" w:rsidRPr="00362759">
        <w:rPr>
          <w:rFonts w:ascii="Times New Roman" w:hAnsi="Times New Roman"/>
          <w:b/>
          <w:color w:val="000000" w:themeColor="text1"/>
        </w:rPr>
        <w:t>.</w:t>
      </w:r>
      <w:r w:rsidR="00200B06">
        <w:rPr>
          <w:rFonts w:ascii="Times New Roman" w:hAnsi="Times New Roman"/>
          <w:b/>
          <w:color w:val="000000" w:themeColor="text1"/>
        </w:rPr>
        <w:t>0</w:t>
      </w:r>
      <w:r w:rsidR="00751795" w:rsidRPr="00751795">
        <w:rPr>
          <w:rFonts w:ascii="Times New Roman" w:hAnsi="Times New Roman"/>
          <w:b/>
          <w:color w:val="000000" w:themeColor="text1"/>
        </w:rPr>
        <w:t>9</w:t>
      </w:r>
      <w:r w:rsidR="00D75042" w:rsidRPr="00362759">
        <w:rPr>
          <w:rFonts w:ascii="Times New Roman" w:hAnsi="Times New Roman"/>
          <w:b/>
          <w:color w:val="000000" w:themeColor="text1"/>
        </w:rPr>
        <w:t>.</w:t>
      </w:r>
      <w:r w:rsidRPr="00362759">
        <w:rPr>
          <w:rFonts w:ascii="Times New Roman" w:hAnsi="Times New Roman"/>
          <w:b/>
          <w:color w:val="000000" w:themeColor="text1"/>
        </w:rPr>
        <w:t>201</w:t>
      </w:r>
      <w:r w:rsidR="00200B06">
        <w:rPr>
          <w:rFonts w:ascii="Times New Roman" w:hAnsi="Times New Roman"/>
          <w:b/>
          <w:color w:val="000000" w:themeColor="text1"/>
        </w:rPr>
        <w:t>9</w:t>
      </w:r>
      <w:r w:rsidRPr="00362759">
        <w:rPr>
          <w:rFonts w:ascii="Times New Roman" w:hAnsi="Times New Roman"/>
          <w:b/>
          <w:color w:val="000000" w:themeColor="text1"/>
        </w:rPr>
        <w:t xml:space="preserve"> г</w:t>
      </w:r>
      <w:r w:rsidRPr="00DB620B">
        <w:rPr>
          <w:rFonts w:ascii="Times New Roman" w:hAnsi="Times New Roman"/>
          <w:b/>
          <w:color w:val="000000" w:themeColor="text1"/>
          <w:sz w:val="20"/>
          <w:szCs w:val="20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853"/>
        <w:gridCol w:w="991"/>
        <w:gridCol w:w="1134"/>
        <w:gridCol w:w="710"/>
        <w:gridCol w:w="991"/>
        <w:gridCol w:w="993"/>
        <w:gridCol w:w="1279"/>
        <w:gridCol w:w="1270"/>
        <w:gridCol w:w="9"/>
        <w:gridCol w:w="807"/>
      </w:tblGrid>
      <w:tr w:rsidR="00377273" w:rsidRPr="00377273" w:rsidTr="00BD243A">
        <w:tc>
          <w:tcPr>
            <w:tcW w:w="243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№ п</w:t>
            </w:r>
            <w:r w:rsidRPr="0037727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645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Наименование объекта ГЭЭ</w:t>
            </w:r>
          </w:p>
        </w:tc>
        <w:tc>
          <w:tcPr>
            <w:tcW w:w="388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Зака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з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чик</w:t>
            </w:r>
          </w:p>
        </w:tc>
        <w:tc>
          <w:tcPr>
            <w:tcW w:w="451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Вход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я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щий н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мер и  дата п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ступл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 xml:space="preserve">ния  </w:t>
            </w:r>
          </w:p>
        </w:tc>
        <w:tc>
          <w:tcPr>
            <w:tcW w:w="516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Результат проверки материалов на ко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м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плектность</w:t>
            </w:r>
          </w:p>
        </w:tc>
        <w:tc>
          <w:tcPr>
            <w:tcW w:w="323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Ре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виз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ты счета</w:t>
            </w:r>
          </w:p>
        </w:tc>
        <w:tc>
          <w:tcPr>
            <w:tcW w:w="451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Инфо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мация об оплате</w:t>
            </w:r>
          </w:p>
        </w:tc>
        <w:tc>
          <w:tcPr>
            <w:tcW w:w="452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Номер приказа об орг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низации и провед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нии ГЭЭ (с указ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нием срока работы коми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82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Информация о времени, месте пров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дения орг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низационн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го заседания комиссии</w:t>
            </w:r>
          </w:p>
        </w:tc>
        <w:tc>
          <w:tcPr>
            <w:tcW w:w="582" w:type="pct"/>
            <w:gridSpan w:val="2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Результат проведения ГЭЭ</w:t>
            </w:r>
          </w:p>
        </w:tc>
        <w:tc>
          <w:tcPr>
            <w:tcW w:w="367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Пр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меч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</w:tr>
      <w:tr w:rsidR="00377273" w:rsidRPr="00377273" w:rsidTr="00BD243A">
        <w:tc>
          <w:tcPr>
            <w:tcW w:w="243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1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1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2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2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pct"/>
            <w:gridSpan w:val="2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7" w:type="pct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77273" w:rsidRPr="00377273" w:rsidTr="003C42EF">
        <w:tc>
          <w:tcPr>
            <w:tcW w:w="5000" w:type="pct"/>
            <w:gridSpan w:val="12"/>
            <w:vAlign w:val="center"/>
          </w:tcPr>
          <w:p w:rsidR="005768C5" w:rsidRPr="00377273" w:rsidRDefault="005768C5" w:rsidP="003C42EF">
            <w:pPr>
              <w:spacing w:after="0" w:line="18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77273">
              <w:rPr>
                <w:rFonts w:ascii="Times New Roman" w:hAnsi="Times New Roman"/>
                <w:b/>
                <w:caps/>
                <w:sz w:val="18"/>
                <w:szCs w:val="18"/>
              </w:rPr>
              <w:t>материалы, находящиеся на рассмотрении</w:t>
            </w:r>
          </w:p>
        </w:tc>
      </w:tr>
      <w:tr w:rsidR="00793FA8" w:rsidRPr="007201DA" w:rsidTr="00BD243A">
        <w:tc>
          <w:tcPr>
            <w:tcW w:w="243" w:type="pct"/>
            <w:vAlign w:val="center"/>
          </w:tcPr>
          <w:p w:rsidR="00793F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793FA8" w:rsidRPr="00E8534E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516">
              <w:rPr>
                <w:rFonts w:ascii="Times New Roman" w:hAnsi="Times New Roman"/>
                <w:sz w:val="18"/>
                <w:szCs w:val="18"/>
              </w:rPr>
              <w:t>Полигон для захоронения отходов III-V классов опа</w:t>
            </w:r>
            <w:r w:rsidRPr="00B60516">
              <w:rPr>
                <w:rFonts w:ascii="Times New Roman" w:hAnsi="Times New Roman"/>
                <w:sz w:val="18"/>
                <w:szCs w:val="18"/>
              </w:rPr>
              <w:t>с</w:t>
            </w:r>
            <w:r w:rsidRPr="00B60516">
              <w:rPr>
                <w:rFonts w:ascii="Times New Roman" w:hAnsi="Times New Roman"/>
                <w:sz w:val="18"/>
                <w:szCs w:val="18"/>
              </w:rPr>
              <w:t>ности ПАО "Акрон"</w:t>
            </w:r>
          </w:p>
        </w:tc>
        <w:tc>
          <w:tcPr>
            <w:tcW w:w="388" w:type="pct"/>
            <w:vAlign w:val="center"/>
          </w:tcPr>
          <w:p w:rsidR="00793FA8" w:rsidRPr="00E8534E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516">
              <w:rPr>
                <w:rFonts w:ascii="Times New Roman" w:hAnsi="Times New Roman"/>
                <w:sz w:val="18"/>
                <w:szCs w:val="18"/>
              </w:rPr>
              <w:t>ПАО "А</w:t>
            </w:r>
            <w:r w:rsidRPr="00B60516">
              <w:rPr>
                <w:rFonts w:ascii="Times New Roman" w:hAnsi="Times New Roman"/>
                <w:sz w:val="18"/>
                <w:szCs w:val="18"/>
              </w:rPr>
              <w:t>к</w:t>
            </w:r>
            <w:r w:rsidRPr="00B60516">
              <w:rPr>
                <w:rFonts w:ascii="Times New Roman" w:hAnsi="Times New Roman"/>
                <w:sz w:val="18"/>
                <w:szCs w:val="18"/>
              </w:rPr>
              <w:t>рон"</w:t>
            </w:r>
          </w:p>
        </w:tc>
        <w:tc>
          <w:tcPr>
            <w:tcW w:w="451" w:type="pct"/>
            <w:vAlign w:val="center"/>
          </w:tcPr>
          <w:p w:rsidR="00793FA8" w:rsidRPr="005C0B1E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B1E">
              <w:rPr>
                <w:rFonts w:ascii="Times New Roman" w:hAnsi="Times New Roman"/>
                <w:sz w:val="18"/>
                <w:szCs w:val="18"/>
              </w:rPr>
              <w:t>№ 2735 от 04.07.2019</w:t>
            </w:r>
          </w:p>
        </w:tc>
        <w:tc>
          <w:tcPr>
            <w:tcW w:w="516" w:type="pct"/>
            <w:vAlign w:val="center"/>
          </w:tcPr>
          <w:p w:rsidR="00793F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403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е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е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т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а</w:t>
            </w:r>
            <w:r w:rsidRPr="00BB5403">
              <w:rPr>
                <w:rFonts w:ascii="Times New Roman" w:hAnsi="Times New Roman"/>
                <w:sz w:val="18"/>
                <w:szCs w:val="18"/>
              </w:rPr>
              <w:t>териалов от 11.07.2019 № АП-05-04/2515</w:t>
            </w:r>
          </w:p>
          <w:p w:rsidR="00793F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F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доуко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плектованы</w:t>
            </w:r>
          </w:p>
          <w:p w:rsidR="00793F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F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  <w:p w:rsidR="00793FA8" w:rsidRPr="00BB5403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3FA8" w:rsidRPr="004050A8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25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00000004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451" w:type="pct"/>
            <w:vAlign w:val="center"/>
          </w:tcPr>
          <w:p w:rsidR="00793FA8" w:rsidRPr="003C42EF" w:rsidRDefault="00793FA8" w:rsidP="00793FA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793FA8" w:rsidRPr="00547B26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793FA8" w:rsidRPr="007201DA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A21258">
              <w:rPr>
                <w:rFonts w:ascii="Times New Roman" w:hAnsi="Times New Roman"/>
                <w:sz w:val="18"/>
                <w:szCs w:val="18"/>
              </w:rPr>
              <w:t>№ 1</w:t>
            </w:r>
            <w:r w:rsidRPr="00793FA8">
              <w:rPr>
                <w:rFonts w:ascii="Times New Roman" w:hAnsi="Times New Roman"/>
                <w:sz w:val="18"/>
                <w:szCs w:val="18"/>
              </w:rPr>
              <w:t>33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793FA8">
              <w:rPr>
                <w:rFonts w:ascii="Times New Roman" w:hAnsi="Times New Roman"/>
                <w:sz w:val="18"/>
                <w:szCs w:val="18"/>
              </w:rPr>
              <w:t>26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>.0</w:t>
            </w:r>
            <w:r w:rsidRPr="00793FA8">
              <w:rPr>
                <w:rFonts w:ascii="Times New Roman" w:hAnsi="Times New Roman"/>
                <w:sz w:val="18"/>
                <w:szCs w:val="18"/>
              </w:rPr>
              <w:t>8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>.2019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793FA8" w:rsidRPr="003C42EF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Pr="00751795"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.00 по адресу:</w:t>
            </w:r>
          </w:p>
          <w:p w:rsidR="00793FA8" w:rsidRPr="003C42EF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г. Великий  Новгород,</w:t>
            </w:r>
          </w:p>
          <w:p w:rsidR="00793FA8" w:rsidRPr="007201DA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793FA8" w:rsidRPr="007201DA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793FA8" w:rsidRPr="007201DA" w:rsidRDefault="00793FA8" w:rsidP="00793FA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A21258" w:rsidRPr="007201DA" w:rsidTr="00BD243A">
        <w:tc>
          <w:tcPr>
            <w:tcW w:w="243" w:type="pct"/>
            <w:vAlign w:val="center"/>
          </w:tcPr>
          <w:p w:rsidR="00A21258" w:rsidRPr="00CE26DB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645" w:type="pct"/>
            <w:vAlign w:val="center"/>
          </w:tcPr>
          <w:p w:rsidR="00A21258" w:rsidRPr="00B6051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422">
              <w:rPr>
                <w:rFonts w:ascii="Times New Roman" w:hAnsi="Times New Roman"/>
                <w:sz w:val="18"/>
                <w:szCs w:val="18"/>
              </w:rPr>
              <w:t>Распредел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и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тельный газ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провод от ГРС "Валдай-2" до дома отдыха "Валдай" в пос. Рощино Ва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л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дайский район</w:t>
            </w:r>
          </w:p>
        </w:tc>
        <w:tc>
          <w:tcPr>
            <w:tcW w:w="388" w:type="pct"/>
            <w:vAlign w:val="center"/>
          </w:tcPr>
          <w:p w:rsidR="00A21258" w:rsidRPr="00B6051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422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E7422">
              <w:rPr>
                <w:rFonts w:ascii="Times New Roman" w:hAnsi="Times New Roman"/>
                <w:sz w:val="18"/>
                <w:szCs w:val="18"/>
              </w:rPr>
              <w:t>СпецППКС</w:t>
            </w:r>
            <w:proofErr w:type="spellEnd"/>
            <w:r w:rsidRPr="002E7422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451" w:type="pct"/>
            <w:vAlign w:val="center"/>
          </w:tcPr>
          <w:p w:rsidR="00A21258" w:rsidRPr="005C0B1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422">
              <w:rPr>
                <w:rFonts w:ascii="Times New Roman" w:hAnsi="Times New Roman"/>
                <w:sz w:val="18"/>
                <w:szCs w:val="18"/>
              </w:rPr>
              <w:t>№ 2737 от 05.07.2019</w:t>
            </w:r>
          </w:p>
        </w:tc>
        <w:tc>
          <w:tcPr>
            <w:tcW w:w="516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422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т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422">
              <w:rPr>
                <w:rFonts w:ascii="Times New Roman" w:hAnsi="Times New Roman"/>
                <w:sz w:val="18"/>
                <w:szCs w:val="18"/>
              </w:rPr>
              <w:t>териалов от 11.07.2019 № АП-05-04/2509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доуко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плектованы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  <w:p w:rsidR="00A21258" w:rsidRPr="00BB540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4050A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258">
              <w:rPr>
                <w:rFonts w:ascii="Times New Roman" w:hAnsi="Times New Roman"/>
                <w:sz w:val="18"/>
                <w:szCs w:val="18"/>
              </w:rPr>
              <w:t>№ 00000002 от 26.07.2019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A21258">
              <w:rPr>
                <w:rFonts w:ascii="Times New Roman" w:hAnsi="Times New Roman"/>
                <w:sz w:val="18"/>
                <w:szCs w:val="18"/>
              </w:rPr>
              <w:t>№ 124 от 31.07.2019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6815C4" w:rsidRPr="003C42EF" w:rsidRDefault="006815C4" w:rsidP="006815C4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795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Pr="00751795"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.00 по адресу:</w:t>
            </w:r>
          </w:p>
          <w:p w:rsidR="006815C4" w:rsidRPr="003C42EF" w:rsidRDefault="006815C4" w:rsidP="006815C4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г. Великий  Новгород,</w:t>
            </w:r>
          </w:p>
          <w:p w:rsidR="00A21258" w:rsidRPr="007201DA" w:rsidRDefault="006815C4" w:rsidP="006815C4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B9144F" w:rsidRPr="007201DA" w:rsidTr="00BD243A">
        <w:tc>
          <w:tcPr>
            <w:tcW w:w="243" w:type="pct"/>
            <w:vAlign w:val="center"/>
          </w:tcPr>
          <w:p w:rsidR="00B9144F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3</w:t>
            </w:r>
          </w:p>
        </w:tc>
        <w:tc>
          <w:tcPr>
            <w:tcW w:w="645" w:type="pct"/>
            <w:vAlign w:val="center"/>
          </w:tcPr>
          <w:p w:rsidR="00B9144F" w:rsidRPr="002E7422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D4E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ю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щие общий допустимый улов водных биологических ресурсов (с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у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дак (жилая форма), сиг (пресноводная жилая форма)) в озере Ил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ь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мень и малых водоемах Но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в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б</w:t>
            </w:r>
            <w:r w:rsidRPr="00F16D4E">
              <w:rPr>
                <w:rFonts w:ascii="Times New Roman" w:hAnsi="Times New Roman"/>
                <w:sz w:val="18"/>
                <w:szCs w:val="18"/>
              </w:rPr>
              <w:t>ласти на 2020 год (с оценкой воздействия на окружающую среду)</w:t>
            </w:r>
          </w:p>
        </w:tc>
        <w:tc>
          <w:tcPr>
            <w:tcW w:w="388" w:type="pct"/>
            <w:vAlign w:val="center"/>
          </w:tcPr>
          <w:p w:rsidR="00B9144F" w:rsidRPr="002E7422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764">
              <w:rPr>
                <w:rFonts w:ascii="Times New Roman" w:hAnsi="Times New Roman"/>
                <w:sz w:val="18"/>
                <w:szCs w:val="18"/>
              </w:rPr>
              <w:t>ФГБНУ "ВН</w:t>
            </w:r>
            <w:r w:rsidRPr="00014764">
              <w:rPr>
                <w:rFonts w:ascii="Times New Roman" w:hAnsi="Times New Roman"/>
                <w:sz w:val="18"/>
                <w:szCs w:val="18"/>
              </w:rPr>
              <w:t>И</w:t>
            </w:r>
            <w:r w:rsidRPr="00014764">
              <w:rPr>
                <w:rFonts w:ascii="Times New Roman" w:hAnsi="Times New Roman"/>
                <w:sz w:val="18"/>
                <w:szCs w:val="18"/>
              </w:rPr>
              <w:t>РО" (Новг</w:t>
            </w:r>
            <w:r w:rsidRPr="00014764">
              <w:rPr>
                <w:rFonts w:ascii="Times New Roman" w:hAnsi="Times New Roman"/>
                <w:sz w:val="18"/>
                <w:szCs w:val="18"/>
              </w:rPr>
              <w:t>о</w:t>
            </w:r>
            <w:r w:rsidRPr="00014764">
              <w:rPr>
                <w:rFonts w:ascii="Times New Roman" w:hAnsi="Times New Roman"/>
                <w:sz w:val="18"/>
                <w:szCs w:val="18"/>
              </w:rPr>
              <w:t>родский филиал ФГБНУ "ВН</w:t>
            </w:r>
            <w:r w:rsidRPr="00014764">
              <w:rPr>
                <w:rFonts w:ascii="Times New Roman" w:hAnsi="Times New Roman"/>
                <w:sz w:val="18"/>
                <w:szCs w:val="18"/>
              </w:rPr>
              <w:t>И</w:t>
            </w:r>
            <w:r w:rsidRPr="00014764">
              <w:rPr>
                <w:rFonts w:ascii="Times New Roman" w:hAnsi="Times New Roman"/>
                <w:sz w:val="18"/>
                <w:szCs w:val="18"/>
              </w:rPr>
              <w:t>РО")</w:t>
            </w:r>
          </w:p>
        </w:tc>
        <w:tc>
          <w:tcPr>
            <w:tcW w:w="451" w:type="pct"/>
            <w:vAlign w:val="center"/>
          </w:tcPr>
          <w:p w:rsidR="00B9144F" w:rsidRPr="002E7422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4764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014764">
              <w:rPr>
                <w:rFonts w:ascii="Times New Roman" w:hAnsi="Times New Roman"/>
                <w:sz w:val="18"/>
                <w:szCs w:val="18"/>
              </w:rPr>
              <w:t>. № 2939 от 22.07.2019</w:t>
            </w:r>
          </w:p>
        </w:tc>
        <w:tc>
          <w:tcPr>
            <w:tcW w:w="516" w:type="pct"/>
            <w:vAlign w:val="center"/>
          </w:tcPr>
          <w:p w:rsidR="00B9144F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  <w:p w:rsidR="00B9144F" w:rsidRPr="002E7422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B9144F" w:rsidRPr="00A21258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764">
              <w:rPr>
                <w:rFonts w:ascii="Times New Roman" w:hAnsi="Times New Roman"/>
                <w:sz w:val="18"/>
                <w:szCs w:val="18"/>
              </w:rPr>
              <w:t>№ 000000003 от 26.07.2019</w:t>
            </w:r>
          </w:p>
        </w:tc>
        <w:tc>
          <w:tcPr>
            <w:tcW w:w="451" w:type="pct"/>
            <w:vAlign w:val="center"/>
          </w:tcPr>
          <w:p w:rsidR="00B9144F" w:rsidRPr="003C42EF" w:rsidRDefault="00B9144F" w:rsidP="00B9144F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B9144F" w:rsidRPr="00547B26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B9144F" w:rsidRPr="007201DA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A21258">
              <w:rPr>
                <w:rFonts w:ascii="Times New Roman" w:hAnsi="Times New Roman"/>
                <w:sz w:val="18"/>
                <w:szCs w:val="18"/>
              </w:rPr>
              <w:t>№ 1</w:t>
            </w:r>
            <w:r w:rsidRPr="00B9144F">
              <w:rPr>
                <w:rFonts w:ascii="Times New Roman" w:hAnsi="Times New Roman"/>
                <w:sz w:val="18"/>
                <w:szCs w:val="18"/>
              </w:rPr>
              <w:t>31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 w:rsidRPr="00B9144F">
              <w:rPr>
                <w:rFonts w:ascii="Times New Roman" w:hAnsi="Times New Roman"/>
                <w:sz w:val="18"/>
                <w:szCs w:val="18"/>
              </w:rPr>
              <w:t>6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>.0</w:t>
            </w:r>
            <w:r w:rsidRPr="00B9144F">
              <w:rPr>
                <w:rFonts w:ascii="Times New Roman" w:hAnsi="Times New Roman"/>
                <w:sz w:val="18"/>
                <w:szCs w:val="18"/>
              </w:rPr>
              <w:t>8</w:t>
            </w:r>
            <w:r w:rsidRPr="00A21258">
              <w:rPr>
                <w:rFonts w:ascii="Times New Roman" w:hAnsi="Times New Roman"/>
                <w:sz w:val="18"/>
                <w:szCs w:val="18"/>
              </w:rPr>
              <w:t>.2019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B9144F" w:rsidRPr="003C42EF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51795">
              <w:rPr>
                <w:rFonts w:ascii="Times New Roman" w:hAnsi="Times New Roman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Pr="00751795"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.00 по адресу:</w:t>
            </w:r>
          </w:p>
          <w:p w:rsidR="00B9144F" w:rsidRPr="003C42EF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г. Великий  Новгород,</w:t>
            </w:r>
          </w:p>
          <w:p w:rsidR="00B9144F" w:rsidRPr="007201DA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B9144F" w:rsidRPr="007201DA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B9144F" w:rsidRPr="007201DA" w:rsidRDefault="00B9144F" w:rsidP="00B9144F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A21258" w:rsidRPr="00377273" w:rsidTr="003C42EF">
        <w:tc>
          <w:tcPr>
            <w:tcW w:w="5000" w:type="pct"/>
            <w:gridSpan w:val="12"/>
            <w:vAlign w:val="center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21258" w:rsidRPr="00CE5F89" w:rsidTr="003C42EF">
        <w:tc>
          <w:tcPr>
            <w:tcW w:w="5000" w:type="pct"/>
            <w:gridSpan w:val="12"/>
            <w:vAlign w:val="center"/>
          </w:tcPr>
          <w:p w:rsidR="00A21258" w:rsidRPr="00E071A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071AF">
              <w:rPr>
                <w:rFonts w:ascii="Times New Roman" w:hAnsi="Times New Roman"/>
                <w:b/>
                <w:caps/>
                <w:sz w:val="18"/>
                <w:szCs w:val="18"/>
              </w:rPr>
              <w:t>Материалы, возвращенные заказчику</w:t>
            </w: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Отвод ВОЛС газопровода «Ямал – Евр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па» на участке Торжок-Санкт-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Петербург» Линейно-кабельные системы (ЛКС) ВОЛС (1 оч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редь) в составе стройки «ВОЛС газ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провода «Ямал – Европа» уч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сток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Москва-Торжок-Кондратки</w:t>
            </w:r>
            <w:proofErr w:type="spellEnd"/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ЗАО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Газт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леком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б</w:t>
            </w:r>
            <w:r w:rsidRPr="003C42E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 от 28.06.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териалов № АП-05-08/2124 от 01.07.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ка ТБО в пос. Демянск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2650 от 29.06.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АП-05-08/2171 от 06.07.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Отчет о нау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но-исследовател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работе «Оценить 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стояние зап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сов водных биологических ресурсов,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работать рек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мендации по их рационал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ному испол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зованию, пр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гнозы ОДУ и возможного вылова на 2014 г. в пресново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ных водных объектах зоны ответственн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сти 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ГосНИОРХ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». Биологическое обоснование к прогнозу 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ы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лова на 2014 год на озере Ильмень и малых вод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2987 от 03.06.2013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ЮП-05-08/1371 от 07.06.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2013 г.</w:t>
            </w:r>
          </w:p>
        </w:tc>
        <w:tc>
          <w:tcPr>
            <w:tcW w:w="323" w:type="pct"/>
            <w:vAlign w:val="center"/>
          </w:tcPr>
          <w:p w:rsidR="00A21258" w:rsidRPr="004A5A8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A85">
              <w:rPr>
                <w:rFonts w:ascii="Times New Roman" w:hAnsi="Times New Roman"/>
                <w:sz w:val="18"/>
                <w:szCs w:val="18"/>
              </w:rPr>
              <w:t>Письмо-ув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до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ри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стью от 11.07.2013 г. № ЮП-05-08/1670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272A6E" w:rsidTr="00BD243A">
        <w:tc>
          <w:tcPr>
            <w:tcW w:w="243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A6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45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A6E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т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л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ка  ТБО в пос. Демянск Но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в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б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A6E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и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а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272A6E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н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272A6E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и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ц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и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о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й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A6E">
              <w:rPr>
                <w:rFonts w:ascii="Times New Roman" w:hAnsi="Times New Roman"/>
                <w:sz w:val="18"/>
                <w:szCs w:val="18"/>
              </w:rPr>
              <w:t>№ 1450 от 13.02.2014 г.</w:t>
            </w:r>
          </w:p>
        </w:tc>
        <w:tc>
          <w:tcPr>
            <w:tcW w:w="516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A6E">
              <w:rPr>
                <w:rFonts w:ascii="Times New Roman" w:hAnsi="Times New Roman"/>
                <w:sz w:val="18"/>
                <w:szCs w:val="18"/>
              </w:rPr>
              <w:t>Письмо № АП-05-08/324 от 18.02.2014 г. об отсу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т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ствии п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о</w:t>
            </w:r>
            <w:r w:rsidRPr="00272A6E">
              <w:rPr>
                <w:rFonts w:ascii="Times New Roman" w:hAnsi="Times New Roman"/>
                <w:sz w:val="18"/>
                <w:szCs w:val="18"/>
              </w:rPr>
              <w:t>ручения на проведение ГЭЭ</w:t>
            </w:r>
          </w:p>
        </w:tc>
        <w:tc>
          <w:tcPr>
            <w:tcW w:w="323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272A6E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16352D" w:rsidTr="00BD243A">
        <w:tc>
          <w:tcPr>
            <w:tcW w:w="243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45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т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л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ка  ТБО в пос. Демянск Но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в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б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и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а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16352D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н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и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ц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и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о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й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№ 2311 от 07.04.2014 г.</w:t>
            </w:r>
          </w:p>
        </w:tc>
        <w:tc>
          <w:tcPr>
            <w:tcW w:w="516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т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т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в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и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Счет № 00000001 от 09.04.</w:t>
            </w:r>
          </w:p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451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Письмо-уведо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м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ление о возврате матери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а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лов в связи с неопл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а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той от 19.05.</w:t>
            </w:r>
          </w:p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2014 №  АП-05-08/1246</w:t>
            </w:r>
          </w:p>
        </w:tc>
        <w:tc>
          <w:tcPr>
            <w:tcW w:w="452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2B6AB0" w:rsidTr="00BD243A">
        <w:tc>
          <w:tcPr>
            <w:tcW w:w="243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45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Отчет о в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ы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полнении 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ОКР по теме № 45 от </w:t>
            </w:r>
            <w:r w:rsidRPr="002B6AB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___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2014 года «Оценить состояние з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пасов водных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биологических ресурсов, ра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з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работать рек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мендации по их рационал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ь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ному испол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ь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зованию, пр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гнозы ОДУ и возможного вылова на 2015 г. в пресново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д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ных водных объектах зоны ответственн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сти ФГБНУ «</w:t>
            </w:r>
            <w:proofErr w:type="spellStart"/>
            <w:r w:rsidRPr="002B6AB0">
              <w:rPr>
                <w:rFonts w:ascii="Times New Roman" w:hAnsi="Times New Roman"/>
                <w:sz w:val="18"/>
                <w:szCs w:val="18"/>
              </w:rPr>
              <w:t>ГосНИОРХ</w:t>
            </w:r>
            <w:proofErr w:type="spellEnd"/>
            <w:r w:rsidRPr="002B6AB0">
              <w:rPr>
                <w:rFonts w:ascii="Times New Roman" w:hAnsi="Times New Roman"/>
                <w:sz w:val="18"/>
                <w:szCs w:val="18"/>
              </w:rPr>
              <w:t>». (Район пров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дения работ – пресноводные водные объе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к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ты Новгоро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д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ской области)</w:t>
            </w:r>
          </w:p>
        </w:tc>
        <w:tc>
          <w:tcPr>
            <w:tcW w:w="388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ФГБНУ «</w:t>
            </w:r>
            <w:proofErr w:type="spellStart"/>
            <w:r w:rsidRPr="002B6AB0">
              <w:rPr>
                <w:rFonts w:ascii="Times New Roman" w:hAnsi="Times New Roman"/>
                <w:sz w:val="18"/>
                <w:szCs w:val="18"/>
              </w:rPr>
              <w:t>Го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с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2B6AB0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тория)</w:t>
            </w:r>
          </w:p>
        </w:tc>
        <w:tc>
          <w:tcPr>
            <w:tcW w:w="451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№ 2991 от 15.05.2014 г.</w:t>
            </w:r>
          </w:p>
        </w:tc>
        <w:tc>
          <w:tcPr>
            <w:tcW w:w="516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т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териалов № АП-05-</w:t>
            </w: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08/1269 от 20.05.</w:t>
            </w:r>
          </w:p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323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Письмо-ув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до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м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з</w:t>
            </w:r>
            <w:r w:rsidRPr="002B6AB0">
              <w:rPr>
                <w:rFonts w:ascii="Times New Roman" w:hAnsi="Times New Roman"/>
                <w:sz w:val="18"/>
                <w:szCs w:val="18"/>
              </w:rPr>
              <w:lastRenderedPageBreak/>
              <w:t>врате мат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ри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ко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м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стью от 23.06.2014 г. № АП-05-08/1592</w:t>
            </w:r>
          </w:p>
        </w:tc>
        <w:tc>
          <w:tcPr>
            <w:tcW w:w="451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2B6AB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E66C51" w:rsidTr="00BD243A">
        <w:tc>
          <w:tcPr>
            <w:tcW w:w="243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645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ка  ТБО в пос. Демянск Но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б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а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E66C51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E66C51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ц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й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№ 4822 от 14.08.2014 г.</w:t>
            </w:r>
          </w:p>
        </w:tc>
        <w:tc>
          <w:tcPr>
            <w:tcW w:w="516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Счет № 00000005 от 19.08.</w:t>
            </w:r>
          </w:p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451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Письмо-уведо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м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ление о возврате матери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а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лов в связи с неопл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а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той от 26.09.</w:t>
            </w:r>
          </w:p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2014 №  АП-05-08/2501</w:t>
            </w:r>
          </w:p>
        </w:tc>
        <w:tc>
          <w:tcPr>
            <w:tcW w:w="452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FA6004" w:rsidTr="00BD243A">
        <w:tc>
          <w:tcPr>
            <w:tcW w:w="243" w:type="pct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5" w:type="pct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ю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щие возмо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ж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ный вылов (ВВ) водных биологических ресурсов, отн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сенных к об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ъ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ектам рыб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ловства в озере Ильмень и малых вод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ти на 2016 год (с оценкой воздействия на окружающую среду). Раздел 4 – Разработка (корректиро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в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ка) материалов, обосновыва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ю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щих общие допустимые уловы (ОДУ) водных биор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сурсов и мат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риалов, обо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новывающих возможные объемы доб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ы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чи (вылова) водных биор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сурсов, ОДУ которых не устанавливае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т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ся (возможный вылов)</w:t>
            </w:r>
          </w:p>
        </w:tc>
        <w:tc>
          <w:tcPr>
            <w:tcW w:w="388" w:type="pct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ФГБНУ «</w:t>
            </w:r>
            <w:proofErr w:type="spellStart"/>
            <w:r w:rsidRPr="00FA6004">
              <w:rPr>
                <w:rFonts w:ascii="Times New Roman" w:hAnsi="Times New Roman"/>
                <w:sz w:val="18"/>
                <w:szCs w:val="18"/>
              </w:rPr>
              <w:t>Го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Н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И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FA6004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а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№ 4237 от 18.05.2015 г.</w:t>
            </w:r>
          </w:p>
        </w:tc>
        <w:tc>
          <w:tcPr>
            <w:tcW w:w="516" w:type="pct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т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а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териалов № ЮП-05-08/1577 от 22.05.</w:t>
            </w:r>
          </w:p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323" w:type="pct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004">
              <w:rPr>
                <w:rFonts w:ascii="Times New Roman" w:hAnsi="Times New Roman"/>
                <w:sz w:val="18"/>
                <w:szCs w:val="18"/>
              </w:rPr>
              <w:t>Письмо-ув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до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м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з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ри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а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е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ко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м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о</w:t>
            </w:r>
            <w:r w:rsidRPr="00FA6004">
              <w:rPr>
                <w:rFonts w:ascii="Times New Roman" w:hAnsi="Times New Roman"/>
                <w:sz w:val="18"/>
                <w:szCs w:val="18"/>
              </w:rPr>
              <w:t>стью от 29.06.2015 г. № АП-05-08/2025</w:t>
            </w:r>
          </w:p>
        </w:tc>
        <w:tc>
          <w:tcPr>
            <w:tcW w:w="451" w:type="pct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FA6004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9</w:t>
            </w:r>
          </w:p>
        </w:tc>
        <w:tc>
          <w:tcPr>
            <w:tcW w:w="645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7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еконструкция КЛС Валдай-Псков-Изборск с заменой ме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д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ного кабеля на ВОК</w:t>
            </w:r>
          </w:p>
        </w:tc>
        <w:tc>
          <w:tcPr>
            <w:tcW w:w="388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759">
              <w:rPr>
                <w:rFonts w:ascii="Times New Roman" w:hAnsi="Times New Roman"/>
                <w:sz w:val="18"/>
                <w:szCs w:val="18"/>
              </w:rPr>
              <w:t>ООО «Га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з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 xml:space="preserve">пром </w:t>
            </w:r>
            <w:proofErr w:type="spellStart"/>
            <w:r w:rsidRPr="00362759">
              <w:rPr>
                <w:rFonts w:ascii="Times New Roman" w:hAnsi="Times New Roman"/>
                <w:sz w:val="18"/>
                <w:szCs w:val="18"/>
              </w:rPr>
              <w:t>цент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р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р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е</w:t>
            </w:r>
            <w:r w:rsidRPr="00362759">
              <w:rPr>
                <w:rFonts w:ascii="Times New Roman" w:hAnsi="Times New Roman"/>
                <w:sz w:val="18"/>
                <w:szCs w:val="18"/>
              </w:rPr>
              <w:t>монт</w:t>
            </w:r>
            <w:proofErr w:type="spellEnd"/>
            <w:r w:rsidRPr="003627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759">
              <w:rPr>
                <w:rFonts w:ascii="Times New Roman" w:hAnsi="Times New Roman"/>
                <w:sz w:val="18"/>
                <w:szCs w:val="18"/>
              </w:rPr>
              <w:t>№ 8324 от 12.11.2015 г.</w:t>
            </w:r>
          </w:p>
        </w:tc>
        <w:tc>
          <w:tcPr>
            <w:tcW w:w="516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АП-05-08/</w:t>
            </w:r>
            <w:r>
              <w:rPr>
                <w:rFonts w:ascii="Times New Roman" w:hAnsi="Times New Roman"/>
                <w:sz w:val="18"/>
                <w:szCs w:val="18"/>
              </w:rPr>
              <w:t>3756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2FA">
              <w:rPr>
                <w:rFonts w:ascii="Times New Roman" w:hAnsi="Times New Roman"/>
                <w:sz w:val="18"/>
                <w:szCs w:val="18"/>
              </w:rPr>
              <w:t>Письмо-ув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е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до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м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з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е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ри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а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 xml:space="preserve">лов в связи </w:t>
            </w:r>
            <w:r w:rsidRPr="007542FA">
              <w:rPr>
                <w:rFonts w:ascii="Times New Roman" w:hAnsi="Times New Roman"/>
                <w:sz w:val="18"/>
                <w:szCs w:val="18"/>
              </w:rPr>
              <w:lastRenderedPageBreak/>
              <w:t>с н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е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м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стью от 22.12.2015 г. № АП-05-08/4677</w:t>
            </w:r>
          </w:p>
        </w:tc>
        <w:tc>
          <w:tcPr>
            <w:tcW w:w="451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362759" w:rsidTr="00BD243A">
        <w:tc>
          <w:tcPr>
            <w:tcW w:w="243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10</w:t>
            </w:r>
          </w:p>
        </w:tc>
        <w:tc>
          <w:tcPr>
            <w:tcW w:w="645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48A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ю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щие возмо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ж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ный вылов (ВВ) водных биологических ресурсов, отн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сенных к об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ъ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ектам рыб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ловства, в оз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ре Ильмень и малых вод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ти на 2017 год (с оценкой воздействия на окружающую среду). Раздел 4 - Разработка (корректиро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в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ка) материалов, обосновыва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ю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щих общие допустимые уловы (ОДУ) водных биор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сурсов и мат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риалов, обо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новывающих возможные объемы доб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ы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чи (вылова) водных биор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сурсов, ОДУ которых не ус</w:t>
            </w:r>
            <w:r>
              <w:rPr>
                <w:rFonts w:ascii="Times New Roman" w:hAnsi="Times New Roman"/>
                <w:sz w:val="18"/>
                <w:szCs w:val="18"/>
              </w:rPr>
              <w:t>танавливае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ся (возможный вылов)</w:t>
            </w:r>
          </w:p>
        </w:tc>
        <w:tc>
          <w:tcPr>
            <w:tcW w:w="388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819">
              <w:rPr>
                <w:rFonts w:ascii="Times New Roman" w:hAnsi="Times New Roman"/>
                <w:sz w:val="18"/>
                <w:szCs w:val="18"/>
              </w:rPr>
              <w:t>№ 2948 от 28.04.2016 г.</w:t>
            </w:r>
          </w:p>
        </w:tc>
        <w:tc>
          <w:tcPr>
            <w:tcW w:w="516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6A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е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е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т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а</w:t>
            </w:r>
            <w:r w:rsidRPr="00813B6A">
              <w:rPr>
                <w:rFonts w:ascii="Times New Roman" w:hAnsi="Times New Roman"/>
                <w:sz w:val="18"/>
                <w:szCs w:val="18"/>
              </w:rPr>
              <w:t>териалов от 04.05.2016 г. № АП-05-04/1994</w:t>
            </w:r>
          </w:p>
        </w:tc>
        <w:tc>
          <w:tcPr>
            <w:tcW w:w="323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2FA">
              <w:rPr>
                <w:rFonts w:ascii="Times New Roman" w:hAnsi="Times New Roman"/>
                <w:sz w:val="18"/>
                <w:szCs w:val="18"/>
              </w:rPr>
              <w:t>Письмо-ув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е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до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м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з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е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ри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а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е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м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о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 xml:space="preserve">стью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П-05-0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542F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2346</w:t>
            </w:r>
          </w:p>
        </w:tc>
        <w:tc>
          <w:tcPr>
            <w:tcW w:w="451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A0064D" w:rsidTr="00165E8B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11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F0A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р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дых комм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у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нальных отх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о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 xml:space="preserve">дов (ТКО) в </w:t>
            </w:r>
            <w:proofErr w:type="spellStart"/>
            <w:r w:rsidRPr="00646F0A">
              <w:rPr>
                <w:rFonts w:ascii="Times New Roman" w:hAnsi="Times New Roman"/>
                <w:sz w:val="18"/>
                <w:szCs w:val="18"/>
              </w:rPr>
              <w:t>Маловише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р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ском</w:t>
            </w:r>
            <w:proofErr w:type="spellEnd"/>
            <w:r w:rsidRPr="00646F0A">
              <w:rPr>
                <w:rFonts w:ascii="Times New Roman" w:hAnsi="Times New Roman"/>
                <w:sz w:val="18"/>
                <w:szCs w:val="18"/>
              </w:rPr>
              <w:t xml:space="preserve"> районе, Новгородской области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0CD">
              <w:rPr>
                <w:rFonts w:ascii="Times New Roman" w:hAnsi="Times New Roman"/>
                <w:sz w:val="18"/>
                <w:szCs w:val="18"/>
              </w:rPr>
              <w:t>ООО ПФ "ГОСТ-Ста</w:t>
            </w:r>
            <w:r w:rsidRPr="00B420CD">
              <w:rPr>
                <w:rFonts w:ascii="Times New Roman" w:hAnsi="Times New Roman"/>
                <w:sz w:val="18"/>
                <w:szCs w:val="18"/>
              </w:rPr>
              <w:t>н</w:t>
            </w:r>
            <w:r w:rsidRPr="00B420CD">
              <w:rPr>
                <w:rFonts w:ascii="Times New Roman" w:hAnsi="Times New Roman"/>
                <w:sz w:val="18"/>
                <w:szCs w:val="18"/>
              </w:rPr>
              <w:t>дарт"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2947 от 13.06.2017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АП-05-08/</w:t>
            </w:r>
            <w:r>
              <w:rPr>
                <w:rFonts w:ascii="Times New Roman" w:hAnsi="Times New Roman"/>
                <w:sz w:val="18"/>
                <w:szCs w:val="18"/>
              </w:rPr>
              <w:t>2096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A85">
              <w:rPr>
                <w:rFonts w:ascii="Times New Roman" w:hAnsi="Times New Roman"/>
                <w:sz w:val="18"/>
                <w:szCs w:val="18"/>
              </w:rPr>
              <w:t>Письмо-ув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до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ри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стью от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 xml:space="preserve"> г. № ЮП-05-08/</w:t>
            </w:r>
            <w:r>
              <w:rPr>
                <w:rFonts w:ascii="Times New Roman" w:hAnsi="Times New Roman"/>
                <w:sz w:val="18"/>
                <w:szCs w:val="18"/>
              </w:rPr>
              <w:t>2797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A0064D" w:rsidTr="00165E8B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F0A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р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дых комм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у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нальных отх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о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 xml:space="preserve">дов (ТКО) в </w:t>
            </w:r>
            <w:proofErr w:type="spellStart"/>
            <w:r w:rsidRPr="00646F0A">
              <w:rPr>
                <w:rFonts w:ascii="Times New Roman" w:hAnsi="Times New Roman"/>
                <w:sz w:val="18"/>
                <w:szCs w:val="18"/>
              </w:rPr>
              <w:t>Маловише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р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ском</w:t>
            </w:r>
            <w:proofErr w:type="spellEnd"/>
            <w:r w:rsidRPr="00646F0A">
              <w:rPr>
                <w:rFonts w:ascii="Times New Roman" w:hAnsi="Times New Roman"/>
                <w:sz w:val="18"/>
                <w:szCs w:val="18"/>
              </w:rPr>
              <w:t xml:space="preserve"> районе, Новгородской области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0CD">
              <w:rPr>
                <w:rFonts w:ascii="Times New Roman" w:hAnsi="Times New Roman"/>
                <w:sz w:val="18"/>
                <w:szCs w:val="18"/>
              </w:rPr>
              <w:t>ООО ПФ "ГОСТ-Ста</w:t>
            </w:r>
            <w:r w:rsidRPr="00B420CD">
              <w:rPr>
                <w:rFonts w:ascii="Times New Roman" w:hAnsi="Times New Roman"/>
                <w:sz w:val="18"/>
                <w:szCs w:val="18"/>
              </w:rPr>
              <w:t>н</w:t>
            </w:r>
            <w:r w:rsidRPr="00B420CD">
              <w:rPr>
                <w:rFonts w:ascii="Times New Roman" w:hAnsi="Times New Roman"/>
                <w:sz w:val="18"/>
                <w:szCs w:val="18"/>
              </w:rPr>
              <w:t>дарт"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4319  от 22.09.2017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АП-05-0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3287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A85">
              <w:rPr>
                <w:rFonts w:ascii="Times New Roman" w:hAnsi="Times New Roman"/>
                <w:sz w:val="18"/>
                <w:szCs w:val="18"/>
              </w:rPr>
              <w:lastRenderedPageBreak/>
              <w:t>Письмо-ув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до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lastRenderedPageBreak/>
              <w:t>ри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 xml:space="preserve">стью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П-05-0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3913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7201DA" w:rsidTr="005716E8">
        <w:tc>
          <w:tcPr>
            <w:tcW w:w="243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7201DA"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:rsidR="00A21258" w:rsidRPr="0079643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36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ю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щие общий допустимый улов водных биологических ресурсов (с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у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дак (жилая форма), сиг (пресноводная жилая форма)) в озере Ил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ь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мень и малых водоемах Но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в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б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ласти на 2020 год (с оценкой воздействия на окружающую среду)</w:t>
            </w:r>
          </w:p>
        </w:tc>
        <w:tc>
          <w:tcPr>
            <w:tcW w:w="388" w:type="pct"/>
            <w:vAlign w:val="center"/>
          </w:tcPr>
          <w:p w:rsidR="00A21258" w:rsidRPr="0079643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36">
              <w:rPr>
                <w:rFonts w:ascii="Times New Roman" w:hAnsi="Times New Roman"/>
                <w:sz w:val="18"/>
                <w:szCs w:val="18"/>
              </w:rPr>
              <w:t>ФГБНУ "ВН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И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РО" (Новг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о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родский филиал ФГБНУ "ВН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И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РО" ("</w:t>
            </w:r>
            <w:proofErr w:type="spellStart"/>
            <w:r w:rsidRPr="00796436">
              <w:rPr>
                <w:rFonts w:ascii="Times New Roman" w:hAnsi="Times New Roman"/>
                <w:sz w:val="18"/>
                <w:szCs w:val="18"/>
              </w:rPr>
              <w:t>Но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в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д</w:t>
            </w:r>
            <w:r w:rsidRPr="00796436">
              <w:rPr>
                <w:rFonts w:ascii="Times New Roman" w:hAnsi="Times New Roman"/>
                <w:sz w:val="18"/>
                <w:szCs w:val="18"/>
              </w:rPr>
              <w:t>НИРО</w:t>
            </w:r>
            <w:proofErr w:type="spellEnd"/>
            <w:r w:rsidRPr="00796436">
              <w:rPr>
                <w:rFonts w:ascii="Times New Roman" w:hAnsi="Times New Roman"/>
                <w:sz w:val="18"/>
                <w:szCs w:val="18"/>
              </w:rPr>
              <w:t>")</w:t>
            </w:r>
          </w:p>
        </w:tc>
        <w:tc>
          <w:tcPr>
            <w:tcW w:w="451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№ 2132 </w:t>
            </w:r>
            <w:r w:rsidRPr="005A29C3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16.05.2019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АП-05-0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1828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4A5A85">
              <w:rPr>
                <w:rFonts w:ascii="Times New Roman" w:hAnsi="Times New Roman"/>
                <w:sz w:val="18"/>
                <w:szCs w:val="18"/>
              </w:rPr>
              <w:t>Письмо-ув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до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ление о во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врате мат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ри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лов в связи с 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плектн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 xml:space="preserve">стью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П-05-0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5A8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2270</w:t>
            </w:r>
          </w:p>
        </w:tc>
        <w:tc>
          <w:tcPr>
            <w:tcW w:w="451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3C42EF">
        <w:tc>
          <w:tcPr>
            <w:tcW w:w="5000" w:type="pct"/>
            <w:gridSpan w:val="1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C42EF">
              <w:rPr>
                <w:rFonts w:ascii="Times New Roman" w:hAnsi="Times New Roman"/>
                <w:b/>
                <w:caps/>
                <w:sz w:val="18"/>
                <w:szCs w:val="18"/>
              </w:rPr>
              <w:t>материалы, получившие заключение ГЭЭ</w:t>
            </w: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дых бытовых отходов в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г. Валдай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ция 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дайск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у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1824 от 05.05.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2011 г.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00000001 от 10.05.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231 от 27.06.2011 г., срок работы комиссии – до 60 дней 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29.06.2011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383 от 26.08.2011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Материалы к биологическ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му обоснов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нию прогноза ОДУ ВБР в пресноводных водоемах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 на 2012 год по теме: «Оценить 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стояние зап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сов водных биологических ресурсов,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работать рек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мендации по их рационал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ному испол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зованию,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работать мат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риалы, обосн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вывающие объемы ОДУ и материалы,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обосновыва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ю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щие возмо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ж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ные объемы добычи (выл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ва) водных биоресурсов, ОДУ которых не устанавл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вается на 2012 г. во внутре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них водах, включая вну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ренние мо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ские воды в зоне ответс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венности ФГНУ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ФГНУ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1953 от 13.05.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00000002 от 20.05.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220 от 15.06.2011 г., срок работы комиссии – до 60 дней (Приказ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351 от 12.08.2011 г. «О внесении измен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ний в 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 от 15.06.2011 г. № 220», срок 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боты комиссии продлен до 25.10.2011 г.)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16.06.2011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469 от 29.09.2011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до 2013 г.)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ка ТБО в пос. Демянск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4101 от 19.10.2011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00000004 от 25.10.2011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683 от 14.11.2011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17.11.2011 г. в 15.00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10 от 11.01.2012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дых бытовых отходов в г. Валдай 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ти </w:t>
            </w:r>
            <w:r w:rsidRPr="003C42EF">
              <w:rPr>
                <w:rFonts w:ascii="Times New Roman" w:hAnsi="Times New Roman"/>
                <w:b/>
                <w:sz w:val="18"/>
                <w:szCs w:val="18"/>
              </w:rPr>
              <w:t>(повторно)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ция 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дайск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у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4602 от 24.11.2011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00000005 от 25.11.2011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785 от 06.12.2011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13.12.2011 г. в 15.00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70 от 19.01.2012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– 5 лет)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Отвод ВОЛС газопровода «Ямал – Евр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па» на участке Торжок-Санкт-Петербург» Линейно-кабельные системы (ЛКС) ВОЛС (1 оч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редь) в составе стройки «ВОЛС газ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провода «Ямал – Европа» уч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сток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Москва-Торжок-Кондратки</w:t>
            </w:r>
            <w:proofErr w:type="spellEnd"/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ЗАО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Газт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леком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4091 от 18.10.2011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00000003 от 19.10.2011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614 от 26.10.2011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02.11.2011 г. в 15.00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71 от 20.01.2012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Отчет о нау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но-исследовател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работе «Оценить 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стояние зап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сов водных биологических ресурсов,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работать рек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мендации по их рационал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ному испол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зованию, пр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гнозы ОДУ и возможного вылова на 2013 г. в пресново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ных водных объектах зоны ответственн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сти 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ГосНИОРХ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». Биологическое обоснование к прогнозу 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ы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лова на 2013 год на озере Ильмень и малых вод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ти».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2154 от 14.05.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2349 от 24.05.2012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териалов № ЮП-05-08/996 от 18.05.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Счет № 00000001 от 28.05.2012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593 от 26.06.2012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02.07.2012 г. в 15.00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716 от 23.08.2012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до 2014 г.)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Полигон тве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дых бытовых отходов вблизи дер. Нивы 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ы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ковского сел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 посел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Песто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района Новгородской области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Песто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4310 от 17.09.2012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00000002 от 21.09.2012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827 от 11.10.2012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15.10.2012 г. в 15.00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15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923 от 07.12.2012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– 5 лет)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ю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щие лимиты и квоты добычи охотничьих ресурсов на период 2013 – 2015 г.г. на территории ФГБУ «Наци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нальный парк «Валдайский»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ФГБУ «Н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ный парк «Ва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ский»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2525 от 25.04.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2013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00000001 от 26.04.2013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231 от 14.05.2013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20.05.2013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30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343 от 08.07.2013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в части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сающейся сезона охоты 2013 – 2014 г.г. (срок действия заключения ГЭЭ – до 01.08.2014 г.)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ка ТБО в пос. Демянск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2518 от 25.04.2013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00000002 от 29.04.2013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255 от 23.05.2013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27.05.2013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30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380 от 18.07.2013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71A51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Отчет о нау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но-исследовател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работе «Оценить 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стояние зап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сов водных биологических ресурсов,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работать рек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мендации по их рационал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ному испол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зованию, пр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гнозы ОДУ и возможного вылова на 2014 г. в пресново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ных водных объектах зоны ответственн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сти 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ГосНИОРХ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». Биологическое обоснование к прогнозу 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ы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лова на 2014 год на озере Ильмень и малых вод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3828 от 05.08.2013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00000004 от 07.08.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2013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438 от 19.08.2013 г., срок работы комиссии – до 60 дней 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22.08.2013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30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541 от 08.10.2013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до 2015 г.)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71A51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дых бытовых отходов между д. Новое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Окатьево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и д.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Яхново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шенского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ция М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ше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ского мун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й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3417 от 04.07.2013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00000003 от 05.07.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2013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385 от 22.07.2013 г., срок работы комиссии – до 60 дней</w:t>
            </w:r>
          </w:p>
          <w:p w:rsidR="00A21258" w:rsidRPr="007E1292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292">
              <w:rPr>
                <w:rFonts w:ascii="Times New Roman" w:hAnsi="Times New Roman"/>
                <w:sz w:val="18"/>
                <w:szCs w:val="18"/>
              </w:rPr>
              <w:t>Приказом Управл</w:t>
            </w:r>
            <w:r w:rsidRPr="007E1292">
              <w:rPr>
                <w:rFonts w:ascii="Times New Roman" w:hAnsi="Times New Roman"/>
                <w:sz w:val="18"/>
                <w:szCs w:val="18"/>
              </w:rPr>
              <w:t>е</w:t>
            </w:r>
            <w:r w:rsidRPr="007E1292">
              <w:rPr>
                <w:rFonts w:ascii="Times New Roman" w:hAnsi="Times New Roman"/>
                <w:sz w:val="18"/>
                <w:szCs w:val="18"/>
              </w:rPr>
              <w:t xml:space="preserve">ния № 494 от 18.09.2013 г. (срок комиссии продлен до 17.11.2013 г.) 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26.07.2013 г. в 11.00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. 30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628 от 15.11.2013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– 5 лет)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547B26" w:rsidTr="00BD243A">
        <w:tc>
          <w:tcPr>
            <w:tcW w:w="243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45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ю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щие квоты добычи охо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т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ничьих ресу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р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сов на сезон охоты 2014 – 2015 г.г. на территории ФГБУ «Наци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нальный парк «Валдайский»</w:t>
            </w:r>
          </w:p>
        </w:tc>
        <w:tc>
          <w:tcPr>
            <w:tcW w:w="388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ФГБУ «Н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ци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ь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ный парк «Ва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й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ский»</w:t>
            </w:r>
          </w:p>
        </w:tc>
        <w:tc>
          <w:tcPr>
            <w:tcW w:w="451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№ 3934 от 16.06.2014 г.</w:t>
            </w:r>
          </w:p>
        </w:tc>
        <w:tc>
          <w:tcPr>
            <w:tcW w:w="516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т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т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и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Счет № 00000002 от 17.06.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451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№ 451 от 30.06.2014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03.07.2014 г. в 12.00 по адресу: 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547B26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547B26">
              <w:rPr>
                <w:rFonts w:ascii="Times New Roman" w:hAnsi="Times New Roman"/>
                <w:sz w:val="18"/>
                <w:szCs w:val="18"/>
              </w:rPr>
              <w:t>. 30 состоялось организац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и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№ 559 от 14.08.2014 г.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ь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ние ГЭЭ. (срок дейс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т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ГЭЭ – до 01.08.2015 г.)</w:t>
            </w:r>
          </w:p>
        </w:tc>
        <w:tc>
          <w:tcPr>
            <w:tcW w:w="367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9818FF" w:rsidTr="00BD243A">
        <w:tc>
          <w:tcPr>
            <w:tcW w:w="243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645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Отчет о в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ы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полнении Н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И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 xml:space="preserve">ОКР по теме № 45 </w:t>
            </w:r>
            <w:proofErr w:type="gramStart"/>
            <w:r w:rsidRPr="009818F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818F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б</w:t>
            </w:r>
            <w:proofErr w:type="gramEnd"/>
            <w:r w:rsidRPr="009818FF">
              <w:rPr>
                <w:rFonts w:ascii="Times New Roman" w:hAnsi="Times New Roman"/>
                <w:sz w:val="18"/>
                <w:szCs w:val="18"/>
                <w:u w:val="single"/>
              </w:rPr>
              <w:t xml:space="preserve">/д 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2014 года «Оценить состояние з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а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пасов водных биологических ресурсов, ра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з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работать рек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мендации по их рационал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ь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ному испол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ь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зованию, пр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гнозы ОДУ и возможного вылова на 2015 г. в пресново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ных водных объектах зоны ответственн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сти ФГБНУ «</w:t>
            </w:r>
            <w:proofErr w:type="spellStart"/>
            <w:r w:rsidRPr="009818FF">
              <w:rPr>
                <w:rFonts w:ascii="Times New Roman" w:hAnsi="Times New Roman"/>
                <w:sz w:val="18"/>
                <w:szCs w:val="18"/>
              </w:rPr>
              <w:t>ГосНИОРХ</w:t>
            </w:r>
            <w:proofErr w:type="spellEnd"/>
            <w:r w:rsidRPr="009818FF">
              <w:rPr>
                <w:rFonts w:ascii="Times New Roman" w:hAnsi="Times New Roman"/>
                <w:sz w:val="18"/>
                <w:szCs w:val="18"/>
              </w:rPr>
              <w:t>». (Район пров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е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дения работ – пресноводные водные объе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к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ты Новгоро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</w:t>
            </w:r>
            <w:r w:rsidRPr="009818FF">
              <w:rPr>
                <w:rFonts w:ascii="Times New Roman" w:hAnsi="Times New Roman"/>
                <w:sz w:val="18"/>
                <w:szCs w:val="18"/>
              </w:rPr>
              <w:lastRenderedPageBreak/>
              <w:t>ской области)</w:t>
            </w:r>
          </w:p>
        </w:tc>
        <w:tc>
          <w:tcPr>
            <w:tcW w:w="388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lastRenderedPageBreak/>
              <w:t>ФГБНУ «</w:t>
            </w:r>
            <w:proofErr w:type="spellStart"/>
            <w:r w:rsidRPr="009818F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с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И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9818FF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а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№ 4578 от 24.07.2014 г.</w:t>
            </w:r>
          </w:p>
        </w:tc>
        <w:tc>
          <w:tcPr>
            <w:tcW w:w="516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т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т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в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и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Счет № 00000004 от 29.07.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451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е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с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в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б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№ 596 от 03.09.2014 г., срок работы комиссии – до 60 дней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 xml:space="preserve">05.09.2014 г. в 12.00 по адресу: 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9818F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818FF">
              <w:rPr>
                <w:rFonts w:ascii="Times New Roman" w:hAnsi="Times New Roman"/>
                <w:sz w:val="18"/>
                <w:szCs w:val="18"/>
              </w:rPr>
              <w:t>. 30 состоялось организац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и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е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с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д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№ 817 от 30.10.2014 г.</w:t>
            </w:r>
          </w:p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F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ь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е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т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е</w:t>
            </w:r>
            <w:r w:rsidRPr="009818FF">
              <w:rPr>
                <w:rFonts w:ascii="Times New Roman" w:hAnsi="Times New Roman"/>
                <w:sz w:val="18"/>
                <w:szCs w:val="18"/>
              </w:rPr>
              <w:t>ния ГЭЭ до 2016 г.)</w:t>
            </w:r>
          </w:p>
        </w:tc>
        <w:tc>
          <w:tcPr>
            <w:tcW w:w="367" w:type="pct"/>
            <w:vAlign w:val="center"/>
          </w:tcPr>
          <w:p w:rsidR="00A21258" w:rsidRPr="009818F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5E3915" w:rsidTr="00BD243A">
        <w:tc>
          <w:tcPr>
            <w:tcW w:w="243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45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Полигон тве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р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 xml:space="preserve">дых бытовых отходов в 219 квартале </w:t>
            </w:r>
            <w:proofErr w:type="spellStart"/>
            <w:r w:rsidRPr="005E3915">
              <w:rPr>
                <w:rFonts w:ascii="Times New Roman" w:hAnsi="Times New Roman"/>
                <w:sz w:val="18"/>
                <w:szCs w:val="18"/>
              </w:rPr>
              <w:t>Ч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у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довского</w:t>
            </w:r>
            <w:proofErr w:type="spellEnd"/>
            <w:r w:rsidRPr="005E3915">
              <w:rPr>
                <w:rFonts w:ascii="Times New Roman" w:hAnsi="Times New Roman"/>
                <w:sz w:val="18"/>
                <w:szCs w:val="18"/>
              </w:rPr>
              <w:t xml:space="preserve"> ле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ничества Но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в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б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ц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пальное казе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ное учре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ж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дение «Центр обесп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я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сти мун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ц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пал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ь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ных учре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ж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 xml:space="preserve">дений </w:t>
            </w:r>
            <w:proofErr w:type="spellStart"/>
            <w:r w:rsidRPr="005E3915">
              <w:rPr>
                <w:rFonts w:ascii="Times New Roman" w:hAnsi="Times New Roman"/>
                <w:sz w:val="18"/>
                <w:szCs w:val="18"/>
              </w:rPr>
              <w:t>Чудо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в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5E3915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ц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й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она»</w:t>
            </w:r>
          </w:p>
        </w:tc>
        <w:tc>
          <w:tcPr>
            <w:tcW w:w="451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№ 4020 от 19.06.2014 г.</w:t>
            </w:r>
          </w:p>
        </w:tc>
        <w:tc>
          <w:tcPr>
            <w:tcW w:w="516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т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т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в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Счет № 00000003 от 23.06.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2014 г.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л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ь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 xml:space="preserve">ный Счет № 00000006 от 11.09.2014 г. </w:t>
            </w:r>
          </w:p>
        </w:tc>
        <w:tc>
          <w:tcPr>
            <w:tcW w:w="451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  <w:p w:rsidR="00A21258" w:rsidRPr="005E3915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5E3915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(Дополн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 xml:space="preserve">тельный счет </w:t>
            </w:r>
            <w:proofErr w:type="spellStart"/>
            <w:r w:rsidRPr="005E3915">
              <w:rPr>
                <w:rFonts w:ascii="Times New Roman" w:hAnsi="Times New Roman"/>
                <w:sz w:val="18"/>
                <w:szCs w:val="18"/>
              </w:rPr>
              <w:t>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лочен</w:t>
            </w:r>
            <w:proofErr w:type="spellEnd"/>
            <w:r w:rsidRPr="005E391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2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в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б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№ 483 от 15.07.2014 г., срок работы комиссии – до 60 дней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№ 609 от 11.09.2014 г. «О внесении измен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ний в приказ Управл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в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б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ласти от 15.07.2014 г. № 483», срок р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а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боты комиссии продлен на 3 м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сяца)</w:t>
            </w:r>
          </w:p>
        </w:tc>
        <w:tc>
          <w:tcPr>
            <w:tcW w:w="582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 xml:space="preserve">18.07.2014 г. в 12.00 по адресу: 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5E3915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5E3915">
              <w:rPr>
                <w:rFonts w:ascii="Times New Roman" w:hAnsi="Times New Roman"/>
                <w:sz w:val="18"/>
                <w:szCs w:val="18"/>
              </w:rPr>
              <w:t>. 30 состоялось организац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и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с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д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№ 875 от 11.12.2014 г.</w:t>
            </w:r>
          </w:p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915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ь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ние ГЭЭ с особым мн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е</w:t>
            </w:r>
            <w:r w:rsidRPr="005E3915">
              <w:rPr>
                <w:rFonts w:ascii="Times New Roman" w:hAnsi="Times New Roman"/>
                <w:sz w:val="18"/>
                <w:szCs w:val="18"/>
              </w:rPr>
              <w:t>нием (срок действия заключения ГЭЭ – 5 лет)</w:t>
            </w:r>
          </w:p>
        </w:tc>
        <w:tc>
          <w:tcPr>
            <w:tcW w:w="367" w:type="pct"/>
            <w:vAlign w:val="center"/>
          </w:tcPr>
          <w:p w:rsidR="00A21258" w:rsidRPr="005E391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D03868" w:rsidTr="00BD243A">
        <w:tc>
          <w:tcPr>
            <w:tcW w:w="243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645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т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вованная сва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л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ка  ТБО в пос. Демянск Но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в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б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388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и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а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 w:rsidRPr="00D03868">
              <w:rPr>
                <w:rFonts w:ascii="Times New Roman" w:hAnsi="Times New Roman"/>
                <w:sz w:val="18"/>
                <w:szCs w:val="18"/>
              </w:rPr>
              <w:t>Демя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D03868">
              <w:rPr>
                <w:rFonts w:ascii="Times New Roman" w:hAnsi="Times New Roman"/>
                <w:sz w:val="18"/>
                <w:szCs w:val="18"/>
              </w:rPr>
              <w:t xml:space="preserve"> мун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и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ц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и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й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№ 5448 от 30.09.2014 г.</w:t>
            </w:r>
          </w:p>
        </w:tc>
        <w:tc>
          <w:tcPr>
            <w:tcW w:w="516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т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т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в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и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Счет № 00000007 от 03.10.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451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е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с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д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в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д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б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№ 833 от 17.11.2014 г., срок работы комиссии – до 60 дней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 xml:space="preserve">21.11..2014 г. в 11.00 по адресу: 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D03868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03868">
              <w:rPr>
                <w:rFonts w:ascii="Times New Roman" w:hAnsi="Times New Roman"/>
                <w:sz w:val="18"/>
                <w:szCs w:val="18"/>
              </w:rPr>
              <w:t>. 30 состоялось организац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и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е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с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д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д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№ 11 от 14.01.2015 г.</w:t>
            </w:r>
          </w:p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68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ь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е</w:t>
            </w:r>
            <w:r w:rsidRPr="00D03868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D0386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D65AD5" w:rsidTr="00BD243A">
        <w:tc>
          <w:tcPr>
            <w:tcW w:w="243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645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Строительство полигона скл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дирования хозяйственно-бытовых отх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дов от насел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ния, предпр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ятий и учре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ж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дений г. Холм Холмского района Новг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с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388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Адм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нистр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ция Хол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м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ского мун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ц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пальн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го ра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й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451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№ 6000 от 10.11.2014 г.</w:t>
            </w:r>
          </w:p>
        </w:tc>
        <w:tc>
          <w:tcPr>
            <w:tcW w:w="516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в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Счет № 00000008 от 14.11.</w:t>
            </w:r>
          </w:p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451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с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в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б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№ 14 от 16.01.2015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 xml:space="preserve">21.01.2015 г. в 12.00 по адресу: </w:t>
            </w:r>
          </w:p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D65AD5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65AD5">
              <w:rPr>
                <w:rFonts w:ascii="Times New Roman" w:hAnsi="Times New Roman"/>
                <w:sz w:val="18"/>
                <w:szCs w:val="18"/>
              </w:rPr>
              <w:t>. 30 состоялось организац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с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д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№ 77 от 04.03.2015 г.</w:t>
            </w:r>
          </w:p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AD5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ь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5AD5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D65AD5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415033" w:rsidTr="00BD243A">
        <w:tc>
          <w:tcPr>
            <w:tcW w:w="243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645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ю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щие лимиты добычи охо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ничьих ресу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р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сов на сезон охоты 2015 – 2016 гг. на территории ФГБУ «Наци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 xml:space="preserve">нальный парк </w:t>
            </w: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«Валдайский»</w:t>
            </w:r>
          </w:p>
        </w:tc>
        <w:tc>
          <w:tcPr>
            <w:tcW w:w="388" w:type="pct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ФГБУ «Н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ци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ный парк «Ва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л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да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й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ский»</w:t>
            </w:r>
          </w:p>
        </w:tc>
        <w:tc>
          <w:tcPr>
            <w:tcW w:w="451" w:type="pct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№ 4326 от 21.05.2015 г.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№ 4729 от 08.06.2015 г.</w:t>
            </w:r>
          </w:p>
        </w:tc>
        <w:tc>
          <w:tcPr>
            <w:tcW w:w="516" w:type="pct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Письмо-уведомл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териалов № ЮП-05-08/1578 от 22.05.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2015 г.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Комплек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в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Счет № 00000001 от 10.06.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451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с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в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б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№ 281 от 27.06.201</w:t>
            </w: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1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23.06.2015 г. в 12.00 по адресу: 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41503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415033">
              <w:rPr>
                <w:rFonts w:ascii="Times New Roman" w:hAnsi="Times New Roman"/>
                <w:sz w:val="18"/>
                <w:szCs w:val="18"/>
              </w:rPr>
              <w:t>. 44 проведено организац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с</w:t>
            </w: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пертной к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Утверждено приказом Управления Росприро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№ 336 от 13.07.2015 г.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033">
              <w:rPr>
                <w:rFonts w:ascii="Times New Roman" w:hAnsi="Times New Roman"/>
                <w:sz w:val="18"/>
                <w:szCs w:val="18"/>
              </w:rPr>
              <w:lastRenderedPageBreak/>
              <w:t>ние ГЭЭ</w:t>
            </w:r>
            <w:r w:rsidRPr="00197AE5">
              <w:rPr>
                <w:rFonts w:ascii="Times New Roman" w:hAnsi="Times New Roman"/>
                <w:sz w:val="18"/>
                <w:szCs w:val="18"/>
              </w:rPr>
              <w:t>(срок действия заключения ГЭЭ – до 01.08.2016 г.)</w:t>
            </w:r>
          </w:p>
        </w:tc>
        <w:tc>
          <w:tcPr>
            <w:tcW w:w="367" w:type="pct"/>
            <w:vAlign w:val="center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377273" w:rsidTr="00BD243A">
        <w:tc>
          <w:tcPr>
            <w:tcW w:w="243" w:type="pct"/>
            <w:vAlign w:val="center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5" w:type="pct"/>
            <w:vAlign w:val="center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ю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щие возмо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ж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ный вылов (ВВ) водных биологических ресурсов, отн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сенных к об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ъ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ектам рыб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ловства в озере Ильмень и малых вод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ти на 2016 год (с оценкой воздействия на окружающую среду). Раздел 4 – Разработка (корректиро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ка) материалов, обосновыва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ю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щих общие допустимые уловы (ОДУ) водных биор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сурсов и мат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риалов, обо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новывающих возможные объемы доб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ы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чи (вылова) водных биор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сурсов, ОДУ которых не устанавливае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ся (возможный вылов)</w:t>
            </w:r>
          </w:p>
        </w:tc>
        <w:tc>
          <w:tcPr>
            <w:tcW w:w="388" w:type="pct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ФГБНУ «</w:t>
            </w:r>
            <w:proofErr w:type="spellStart"/>
            <w:r w:rsidRPr="00377273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77273">
              <w:rPr>
                <w:rFonts w:ascii="Times New Roman" w:hAnsi="Times New Roman"/>
                <w:sz w:val="18"/>
                <w:szCs w:val="18"/>
              </w:rPr>
              <w:t>» (Новг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родская лабор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тория)</w:t>
            </w:r>
          </w:p>
        </w:tc>
        <w:tc>
          <w:tcPr>
            <w:tcW w:w="451" w:type="pct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№ 6423 от 17.08.2015 г.</w:t>
            </w:r>
          </w:p>
        </w:tc>
        <w:tc>
          <w:tcPr>
            <w:tcW w:w="516" w:type="pct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273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Счет № 00000002 от 21.08.</w:t>
            </w:r>
          </w:p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273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451" w:type="pct"/>
          </w:tcPr>
          <w:p w:rsidR="00A21258" w:rsidRPr="00680078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078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</w:tcPr>
          <w:p w:rsidR="00A21258" w:rsidRPr="0068007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078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е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с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д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в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д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>б</w:t>
            </w:r>
            <w:r w:rsidRPr="00680078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68007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078">
              <w:rPr>
                <w:rFonts w:ascii="Times New Roman" w:hAnsi="Times New Roman"/>
                <w:sz w:val="18"/>
                <w:szCs w:val="18"/>
              </w:rPr>
              <w:t xml:space="preserve">№ 472 от 01.09.2015 г., срок работы комиссии – до 60 дней </w:t>
            </w:r>
          </w:p>
        </w:tc>
        <w:tc>
          <w:tcPr>
            <w:tcW w:w="582" w:type="pct"/>
          </w:tcPr>
          <w:p w:rsidR="00A21258" w:rsidRPr="00C45F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F33">
              <w:rPr>
                <w:rFonts w:ascii="Times New Roman" w:hAnsi="Times New Roman"/>
                <w:sz w:val="18"/>
                <w:szCs w:val="18"/>
              </w:rPr>
              <w:t xml:space="preserve">04.09.2015 г. в 12.00 по адресу: </w:t>
            </w:r>
          </w:p>
          <w:p w:rsidR="00A21258" w:rsidRPr="00C45F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F33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C45F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F33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C45F3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45F33">
              <w:rPr>
                <w:rFonts w:ascii="Times New Roman" w:hAnsi="Times New Roman"/>
                <w:sz w:val="18"/>
                <w:szCs w:val="18"/>
              </w:rPr>
              <w:t>. 30 состоялось организац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и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е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с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о</w:t>
            </w:r>
            <w:r w:rsidRPr="00C45F33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582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0.201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до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</w:tc>
        <w:tc>
          <w:tcPr>
            <w:tcW w:w="367" w:type="pct"/>
            <w:vAlign w:val="center"/>
          </w:tcPr>
          <w:p w:rsidR="00A21258" w:rsidRPr="0037727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362759" w:rsidTr="00BD243A">
        <w:tc>
          <w:tcPr>
            <w:tcW w:w="243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19</w:t>
            </w:r>
          </w:p>
        </w:tc>
        <w:tc>
          <w:tcPr>
            <w:tcW w:w="645" w:type="pct"/>
          </w:tcPr>
          <w:p w:rsidR="00A21258" w:rsidRPr="0031548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щие лимиты добычи охо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ничьих ресу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сов на сезон охоты 2016 – 2017 г.г. на территории ФГБУ «Наци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нальный парк «Валдайский»</w:t>
            </w:r>
          </w:p>
        </w:tc>
        <w:tc>
          <w:tcPr>
            <w:tcW w:w="388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ФГБУ «Н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парк «Ва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ский»</w:t>
            </w:r>
          </w:p>
        </w:tc>
        <w:tc>
          <w:tcPr>
            <w:tcW w:w="451" w:type="pct"/>
          </w:tcPr>
          <w:p w:rsidR="00A21258" w:rsidRPr="00E8181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3168 от 12.05.2016 г.</w:t>
            </w:r>
          </w:p>
        </w:tc>
        <w:tc>
          <w:tcPr>
            <w:tcW w:w="516" w:type="pct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 xml:space="preserve">Счет № 00000001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№ 1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5.2016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</w:tc>
        <w:tc>
          <w:tcPr>
            <w:tcW w:w="58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</w:tcPr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415033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231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33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033">
              <w:rPr>
                <w:rFonts w:ascii="Times New Roman" w:hAnsi="Times New Roman"/>
                <w:sz w:val="18"/>
                <w:szCs w:val="18"/>
              </w:rPr>
              <w:t>ние ГЭЭ</w:t>
            </w:r>
            <w:r w:rsidRPr="00197AE5">
              <w:rPr>
                <w:rFonts w:ascii="Times New Roman" w:hAnsi="Times New Roman"/>
                <w:sz w:val="18"/>
                <w:szCs w:val="18"/>
              </w:rPr>
              <w:t>(срок действия заключения ГЭЭ – до 01.08.201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97AE5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</w:tc>
        <w:tc>
          <w:tcPr>
            <w:tcW w:w="367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362759" w:rsidTr="00BD243A">
        <w:tc>
          <w:tcPr>
            <w:tcW w:w="243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20</w:t>
            </w:r>
          </w:p>
        </w:tc>
        <w:tc>
          <w:tcPr>
            <w:tcW w:w="645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48A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ю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щие возмо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ж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ный вылов (ВВ) водных биологических ресурсов, отн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сенных к об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ъ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ектам рыб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ловства, в оз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ре Ильмень и малых вод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ти на 2017 год (с оценкой воздействия на окружающую среду). Раздел 4 - Разработка (корректиро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в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ка) материалов, обосновыва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ю</w:t>
            </w:r>
            <w:r w:rsidRPr="0031548A">
              <w:rPr>
                <w:rFonts w:ascii="Times New Roman" w:hAnsi="Times New Roman"/>
                <w:sz w:val="18"/>
                <w:szCs w:val="18"/>
              </w:rPr>
              <w:lastRenderedPageBreak/>
              <w:t>щих общие допустимые уловы (ОДУ) водных биор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сурсов и мат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риалов, обо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новывающих возможные объемы доб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ы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чи (вылова) водных биор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е</w:t>
            </w:r>
            <w:r w:rsidRPr="0031548A">
              <w:rPr>
                <w:rFonts w:ascii="Times New Roman" w:hAnsi="Times New Roman"/>
                <w:sz w:val="18"/>
                <w:szCs w:val="18"/>
              </w:rPr>
              <w:t>сурсов, ОДУ которых не ус</w:t>
            </w:r>
            <w:r>
              <w:rPr>
                <w:rFonts w:ascii="Times New Roman" w:hAnsi="Times New Roman"/>
                <w:sz w:val="18"/>
                <w:szCs w:val="18"/>
              </w:rPr>
              <w:t>танавливае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ся (возможный вылов)</w:t>
            </w:r>
          </w:p>
        </w:tc>
        <w:tc>
          <w:tcPr>
            <w:tcW w:w="388" w:type="pct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1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4011 от 27.06.2016 г.</w:t>
            </w:r>
          </w:p>
        </w:tc>
        <w:tc>
          <w:tcPr>
            <w:tcW w:w="516" w:type="pct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Счет № 0000000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230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7.2016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</w:tc>
        <w:tc>
          <w:tcPr>
            <w:tcW w:w="58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30проведено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296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ГЭЭ до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</w:tc>
        <w:tc>
          <w:tcPr>
            <w:tcW w:w="367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362759" w:rsidTr="00BD243A">
        <w:tc>
          <w:tcPr>
            <w:tcW w:w="243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21</w:t>
            </w:r>
          </w:p>
        </w:tc>
        <w:tc>
          <w:tcPr>
            <w:tcW w:w="645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86">
              <w:rPr>
                <w:rFonts w:ascii="Times New Roman" w:hAnsi="Times New Roman"/>
                <w:sz w:val="18"/>
                <w:szCs w:val="18"/>
              </w:rPr>
              <w:t>Полигон тве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р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дых бытовых отходов и м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у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соросортир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о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вочный ко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м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плекс на з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мельном уч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а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стке с кадас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т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ровым ном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ром 53:02:0162102:21 площадью 270081 кв. метров. М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 xml:space="preserve">стоположение: Новгородская область, </w:t>
            </w:r>
            <w:proofErr w:type="spellStart"/>
            <w:r w:rsidRPr="00087B86">
              <w:rPr>
                <w:rFonts w:ascii="Times New Roman" w:hAnsi="Times New Roman"/>
                <w:sz w:val="18"/>
                <w:szCs w:val="18"/>
              </w:rPr>
              <w:t>Бор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о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вичский</w:t>
            </w:r>
            <w:proofErr w:type="spellEnd"/>
            <w:r w:rsidRPr="00087B86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87B86">
              <w:rPr>
                <w:rFonts w:ascii="Times New Roman" w:hAnsi="Times New Roman"/>
                <w:sz w:val="18"/>
                <w:szCs w:val="18"/>
              </w:rPr>
              <w:t>Сушиловское</w:t>
            </w:r>
            <w:proofErr w:type="spellEnd"/>
            <w:r w:rsidRPr="00087B86">
              <w:rPr>
                <w:rFonts w:ascii="Times New Roman" w:hAnsi="Times New Roman"/>
                <w:sz w:val="18"/>
                <w:szCs w:val="18"/>
              </w:rPr>
              <w:t xml:space="preserve"> сельское пос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87B86">
              <w:rPr>
                <w:rFonts w:ascii="Times New Roman" w:hAnsi="Times New Roman"/>
                <w:sz w:val="18"/>
                <w:szCs w:val="18"/>
              </w:rPr>
              <w:t>ление</w:t>
            </w:r>
          </w:p>
        </w:tc>
        <w:tc>
          <w:tcPr>
            <w:tcW w:w="388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транс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3954 от 24.06.2016 г.</w:t>
            </w:r>
          </w:p>
        </w:tc>
        <w:tc>
          <w:tcPr>
            <w:tcW w:w="516" w:type="pct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Счет № 0000000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225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7.2016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>№ 281 от 22.08.2016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боты комиссии продлен на один месяц до 01.10.2016 г.)</w:t>
            </w:r>
          </w:p>
        </w:tc>
        <w:tc>
          <w:tcPr>
            <w:tcW w:w="58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12.00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336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 лет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362759" w:rsidTr="00BD243A">
        <w:tc>
          <w:tcPr>
            <w:tcW w:w="243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22</w:t>
            </w:r>
          </w:p>
        </w:tc>
        <w:tc>
          <w:tcPr>
            <w:tcW w:w="645" w:type="pct"/>
          </w:tcPr>
          <w:p w:rsidR="00A21258" w:rsidRPr="00087B8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ГРС «Валдай», Новгородская область</w:t>
            </w:r>
          </w:p>
        </w:tc>
        <w:tc>
          <w:tcPr>
            <w:tcW w:w="388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«Га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pct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5119 от 05.09.2016 г.</w:t>
            </w:r>
          </w:p>
        </w:tc>
        <w:tc>
          <w:tcPr>
            <w:tcW w:w="516" w:type="pct"/>
          </w:tcPr>
          <w:p w:rsidR="00A21258" w:rsidRPr="00E66C5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C51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т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в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и</w:t>
            </w:r>
            <w:r w:rsidRPr="00E66C51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</w:tcPr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Счет № 0000000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16352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52D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352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326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9.2016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r>
              <w:rPr>
                <w:rFonts w:ascii="Times New Roman" w:hAnsi="Times New Roman"/>
                <w:sz w:val="18"/>
                <w:szCs w:val="18"/>
              </w:rPr>
              <w:t>акт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вый зал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ведено орг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а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низационное заседание экспертной комиссии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384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- 1 год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6275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A0064D" w:rsidTr="00165E8B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23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69A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ю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щие лимиты добычи охо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т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ничьих ресу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р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сов на терр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и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тории ФГБУ "Национал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ь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ный парк "Валдайский" в сезон охоты 2017-2018 г.г.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69A">
              <w:rPr>
                <w:rFonts w:ascii="Times New Roman" w:hAnsi="Times New Roman"/>
                <w:sz w:val="18"/>
                <w:szCs w:val="18"/>
              </w:rPr>
              <w:t>ФГБУ "Н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а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ци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о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ь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ный парк "Ва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л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да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й</w:t>
            </w:r>
            <w:r w:rsidRPr="00CB269A">
              <w:rPr>
                <w:rFonts w:ascii="Times New Roman" w:hAnsi="Times New Roman"/>
                <w:sz w:val="18"/>
                <w:szCs w:val="18"/>
              </w:rPr>
              <w:t>ский"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69A">
              <w:rPr>
                <w:rFonts w:ascii="Times New Roman" w:hAnsi="Times New Roman"/>
                <w:sz w:val="18"/>
                <w:szCs w:val="18"/>
              </w:rPr>
              <w:t>№ 2469 от 11.05.2017 г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C30">
              <w:rPr>
                <w:rFonts w:ascii="Times New Roman" w:hAnsi="Times New Roman"/>
                <w:sz w:val="18"/>
                <w:szCs w:val="18"/>
              </w:rPr>
              <w:t>№ 00000002 от 15.05.2017 г.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AB">
              <w:rPr>
                <w:rFonts w:ascii="Times New Roman" w:hAnsi="Times New Roman"/>
                <w:sz w:val="18"/>
                <w:szCs w:val="18"/>
              </w:rPr>
              <w:t>№ 19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02DAB">
              <w:rPr>
                <w:rFonts w:ascii="Times New Roman" w:hAnsi="Times New Roman"/>
                <w:sz w:val="18"/>
                <w:szCs w:val="18"/>
              </w:rPr>
              <w:t xml:space="preserve"> от 25.05.2017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272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 01.08.2018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1" w:type="pct"/>
            <w:gridSpan w:val="2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A0064D" w:rsidTr="00165E8B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24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4B5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ю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 xml:space="preserve">щие общий допустимый </w:t>
            </w:r>
            <w:r w:rsidRPr="00B474B5">
              <w:rPr>
                <w:rFonts w:ascii="Times New Roman" w:hAnsi="Times New Roman"/>
                <w:sz w:val="18"/>
                <w:szCs w:val="18"/>
              </w:rPr>
              <w:lastRenderedPageBreak/>
              <w:t>улов водных биологических ресурсов в озере Ильмень и малых вод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о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емах Новг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о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родской обла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с</w:t>
            </w:r>
            <w:r w:rsidRPr="00B474B5">
              <w:rPr>
                <w:rFonts w:ascii="Times New Roman" w:hAnsi="Times New Roman"/>
                <w:sz w:val="18"/>
                <w:szCs w:val="18"/>
              </w:rPr>
              <w:t>ти на 2018 год (с оценкой воздействия на окружающую среду)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ФГБНУ «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2927 от 08.06.2017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00000004 от 14.06.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 г.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A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224</w:t>
            </w:r>
            <w:r w:rsidRPr="00C02DAB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02DA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02DAB">
              <w:rPr>
                <w:rFonts w:ascii="Times New Roman" w:hAnsi="Times New Roman"/>
                <w:sz w:val="18"/>
                <w:szCs w:val="18"/>
              </w:rPr>
              <w:t>.2017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Новгород,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25проведено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318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 2019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1" w:type="pct"/>
            <w:gridSpan w:val="2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A0064D" w:rsidTr="00165E8B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25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4D">
              <w:rPr>
                <w:rFonts w:ascii="Times New Roman" w:hAnsi="Times New Roman"/>
                <w:sz w:val="18"/>
                <w:szCs w:val="18"/>
              </w:rPr>
              <w:t xml:space="preserve">Полигон для захоронения отходов </w:t>
            </w:r>
            <w:r w:rsidRPr="00A0064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A0064D">
              <w:rPr>
                <w:rFonts w:ascii="Times New Roman" w:hAnsi="Times New Roman"/>
                <w:sz w:val="18"/>
                <w:szCs w:val="18"/>
              </w:rPr>
              <w:t>-</w:t>
            </w:r>
            <w:r w:rsidRPr="00A0064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A0064D">
              <w:rPr>
                <w:rFonts w:ascii="Times New Roman" w:hAnsi="Times New Roman"/>
                <w:sz w:val="18"/>
                <w:szCs w:val="18"/>
              </w:rPr>
              <w:t xml:space="preserve"> классов опа</w:t>
            </w:r>
            <w:r w:rsidRPr="00A0064D">
              <w:rPr>
                <w:rFonts w:ascii="Times New Roman" w:hAnsi="Times New Roman"/>
                <w:sz w:val="18"/>
                <w:szCs w:val="18"/>
              </w:rPr>
              <w:t>с</w:t>
            </w:r>
            <w:r w:rsidRPr="00A0064D">
              <w:rPr>
                <w:rFonts w:ascii="Times New Roman" w:hAnsi="Times New Roman"/>
                <w:sz w:val="18"/>
                <w:szCs w:val="18"/>
              </w:rPr>
              <w:t>ности ПАО «Акрон»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4D">
              <w:rPr>
                <w:rFonts w:ascii="Times New Roman" w:hAnsi="Times New Roman"/>
                <w:sz w:val="18"/>
                <w:szCs w:val="18"/>
              </w:rPr>
              <w:t>ПАО «А</w:t>
            </w:r>
            <w:r w:rsidRPr="00A0064D">
              <w:rPr>
                <w:rFonts w:ascii="Times New Roman" w:hAnsi="Times New Roman"/>
                <w:sz w:val="18"/>
                <w:szCs w:val="18"/>
              </w:rPr>
              <w:t>к</w:t>
            </w:r>
            <w:r w:rsidRPr="00A0064D">
              <w:rPr>
                <w:rFonts w:ascii="Times New Roman" w:hAnsi="Times New Roman"/>
                <w:sz w:val="18"/>
                <w:szCs w:val="18"/>
              </w:rPr>
              <w:t>рон»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2111 от 20.04.2017 г.</w:t>
            </w:r>
          </w:p>
        </w:tc>
        <w:tc>
          <w:tcPr>
            <w:tcW w:w="516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00000001 от 24.04.2017 г.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AB">
              <w:rPr>
                <w:rFonts w:ascii="Times New Roman" w:hAnsi="Times New Roman"/>
                <w:sz w:val="18"/>
                <w:szCs w:val="18"/>
              </w:rPr>
              <w:t>№ 193 от 25.05.2017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>№ 2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326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71" w:type="pct"/>
            <w:gridSpan w:val="2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A0064D" w:rsidTr="00165E8B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26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075">
              <w:rPr>
                <w:rFonts w:ascii="Times New Roman" w:hAnsi="Times New Roman"/>
                <w:sz w:val="18"/>
                <w:szCs w:val="18"/>
              </w:rPr>
              <w:t>Рекультивация санкционир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о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ванной свалки твердых быт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о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вых отходов в урочище "Ис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а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ков хутор" вблизи д. Т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у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 xml:space="preserve">шино </w:t>
            </w:r>
            <w:proofErr w:type="spellStart"/>
            <w:r w:rsidRPr="00555075">
              <w:rPr>
                <w:rFonts w:ascii="Times New Roman" w:hAnsi="Times New Roman"/>
                <w:sz w:val="18"/>
                <w:szCs w:val="18"/>
              </w:rPr>
              <w:t>Чудо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в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555075">
              <w:rPr>
                <w:rFonts w:ascii="Times New Roman" w:hAnsi="Times New Roman"/>
                <w:sz w:val="18"/>
                <w:szCs w:val="18"/>
              </w:rPr>
              <w:t xml:space="preserve"> муниц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и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пального ра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й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075">
              <w:rPr>
                <w:rFonts w:ascii="Times New Roman" w:hAnsi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ПФ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 xml:space="preserve"> "ГОСТ-Ста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н</w:t>
            </w:r>
            <w:r w:rsidRPr="00555075">
              <w:rPr>
                <w:rFonts w:ascii="Times New Roman" w:hAnsi="Times New Roman"/>
                <w:sz w:val="18"/>
                <w:szCs w:val="18"/>
              </w:rPr>
              <w:t>дарт"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227">
              <w:rPr>
                <w:rFonts w:ascii="Times New Roman" w:hAnsi="Times New Roman"/>
                <w:sz w:val="18"/>
                <w:szCs w:val="18"/>
              </w:rPr>
              <w:t>№ 2465 от 11.05.2017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C30">
              <w:rPr>
                <w:rFonts w:ascii="Times New Roman" w:hAnsi="Times New Roman"/>
                <w:sz w:val="18"/>
                <w:szCs w:val="18"/>
              </w:rPr>
              <w:t>№ 00000003 от 15.05.2017 г.</w:t>
            </w:r>
          </w:p>
        </w:tc>
        <w:tc>
          <w:tcPr>
            <w:tcW w:w="451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AB">
              <w:rPr>
                <w:rFonts w:ascii="Times New Roman" w:hAnsi="Times New Roman"/>
                <w:sz w:val="18"/>
                <w:szCs w:val="18"/>
              </w:rPr>
              <w:t>№ 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02DAB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02DAB">
              <w:rPr>
                <w:rFonts w:ascii="Times New Roman" w:hAnsi="Times New Roman"/>
                <w:sz w:val="18"/>
                <w:szCs w:val="18"/>
              </w:rPr>
              <w:t>.05.2017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>№ 2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332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- 7 лет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1" w:type="pct"/>
            <w:gridSpan w:val="2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A28">
              <w:rPr>
                <w:rFonts w:ascii="Times New Roman" w:hAnsi="Times New Roman"/>
                <w:sz w:val="18"/>
                <w:szCs w:val="18"/>
              </w:rPr>
              <w:t>Рекультивация земельного участка лесн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го фонда пл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щадью 3,5 га с кадастровым номером 53:13:102306:0</w:t>
            </w:r>
            <w:r w:rsidRPr="00913A28">
              <w:rPr>
                <w:rFonts w:ascii="Times New Roman" w:hAnsi="Times New Roman"/>
                <w:sz w:val="18"/>
                <w:szCs w:val="18"/>
              </w:rPr>
              <w:lastRenderedPageBreak/>
              <w:t>003, распол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 xml:space="preserve">женного на территории </w:t>
            </w:r>
            <w:proofErr w:type="spellStart"/>
            <w:r w:rsidRPr="00913A28">
              <w:rPr>
                <w:rFonts w:ascii="Times New Roman" w:hAnsi="Times New Roman"/>
                <w:sz w:val="18"/>
                <w:szCs w:val="18"/>
              </w:rPr>
              <w:t>Парфинского</w:t>
            </w:r>
            <w:proofErr w:type="spellEnd"/>
            <w:r w:rsidRPr="00913A28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го района Но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в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б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ласти в кварт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а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 xml:space="preserve">ле 23 выдела 22 </w:t>
            </w:r>
            <w:proofErr w:type="spellStart"/>
            <w:r w:rsidRPr="00913A28">
              <w:rPr>
                <w:rFonts w:ascii="Times New Roman" w:hAnsi="Times New Roman"/>
                <w:sz w:val="18"/>
                <w:szCs w:val="18"/>
              </w:rPr>
              <w:t>Парфинск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913A28">
              <w:rPr>
                <w:rFonts w:ascii="Times New Roman" w:hAnsi="Times New Roman"/>
                <w:sz w:val="18"/>
                <w:szCs w:val="18"/>
              </w:rPr>
              <w:t xml:space="preserve"> участкового лесничества на расстоянии 3 км от черты п. Парфино</w:t>
            </w: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A28">
              <w:rPr>
                <w:rFonts w:ascii="Times New Roman" w:hAnsi="Times New Roman"/>
                <w:sz w:val="18"/>
                <w:szCs w:val="18"/>
              </w:rPr>
              <w:lastRenderedPageBreak/>
              <w:t>АО "инст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и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тут Новг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р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о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дин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ж</w:t>
            </w:r>
            <w:r w:rsidRPr="00913A28">
              <w:rPr>
                <w:rFonts w:ascii="Times New Roman" w:hAnsi="Times New Roman"/>
                <w:sz w:val="18"/>
                <w:szCs w:val="18"/>
              </w:rPr>
              <w:t>проект"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4139 от 07.09.2017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361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455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510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645" w:type="pct"/>
            <w:vAlign w:val="center"/>
          </w:tcPr>
          <w:p w:rsidR="00A21258" w:rsidRPr="00913A2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8B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р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дых комм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у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нальных отх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о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 xml:space="preserve">дов в </w:t>
            </w:r>
            <w:proofErr w:type="spellStart"/>
            <w:r w:rsidRPr="00165E8B">
              <w:rPr>
                <w:rFonts w:ascii="Times New Roman" w:hAnsi="Times New Roman"/>
                <w:sz w:val="18"/>
                <w:szCs w:val="18"/>
              </w:rPr>
              <w:t>Кресте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ц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ком</w:t>
            </w:r>
            <w:proofErr w:type="spellEnd"/>
            <w:r w:rsidRPr="00165E8B">
              <w:rPr>
                <w:rFonts w:ascii="Times New Roman" w:hAnsi="Times New Roman"/>
                <w:sz w:val="18"/>
                <w:szCs w:val="18"/>
              </w:rPr>
              <w:t xml:space="preserve"> районе Новгородской области</w:t>
            </w:r>
          </w:p>
        </w:tc>
        <w:tc>
          <w:tcPr>
            <w:tcW w:w="388" w:type="pct"/>
            <w:vAlign w:val="center"/>
          </w:tcPr>
          <w:p w:rsidR="00A21258" w:rsidRPr="00913A2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8B">
              <w:rPr>
                <w:rFonts w:ascii="Times New Roman" w:hAnsi="Times New Roman"/>
                <w:sz w:val="18"/>
                <w:szCs w:val="18"/>
              </w:rPr>
              <w:t>ООО "Нау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ч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но-проек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т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ная орган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и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зация "Прое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к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тор"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4600 от 11.10.2017 г.</w:t>
            </w:r>
          </w:p>
        </w:tc>
        <w:tc>
          <w:tcPr>
            <w:tcW w:w="516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8B">
              <w:rPr>
                <w:rFonts w:ascii="Times New Roman" w:hAnsi="Times New Roman"/>
                <w:sz w:val="18"/>
                <w:szCs w:val="18"/>
              </w:rPr>
              <w:t>Письмо-уведомл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е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ние о н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е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т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ности м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а</w:t>
            </w:r>
            <w:r w:rsidRPr="00165E8B">
              <w:rPr>
                <w:rFonts w:ascii="Times New Roman" w:hAnsi="Times New Roman"/>
                <w:sz w:val="18"/>
                <w:szCs w:val="18"/>
              </w:rPr>
              <w:t>териалов от 12.10.2017 г. № АП-05-04/3525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доуко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плектованы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0.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466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55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 лет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29</w:t>
            </w:r>
          </w:p>
        </w:tc>
        <w:tc>
          <w:tcPr>
            <w:tcW w:w="645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F0A">
              <w:rPr>
                <w:rFonts w:ascii="Times New Roman" w:hAnsi="Times New Roman"/>
                <w:sz w:val="18"/>
                <w:szCs w:val="18"/>
              </w:rPr>
              <w:t>Строительство полигона тве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р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дых комм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у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нальных отх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о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 xml:space="preserve">дов (ТКО) в </w:t>
            </w:r>
            <w:proofErr w:type="spellStart"/>
            <w:r w:rsidRPr="00646F0A">
              <w:rPr>
                <w:rFonts w:ascii="Times New Roman" w:hAnsi="Times New Roman"/>
                <w:sz w:val="18"/>
                <w:szCs w:val="18"/>
              </w:rPr>
              <w:t>Маловише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р</w:t>
            </w:r>
            <w:r w:rsidRPr="00646F0A">
              <w:rPr>
                <w:rFonts w:ascii="Times New Roman" w:hAnsi="Times New Roman"/>
                <w:sz w:val="18"/>
                <w:szCs w:val="18"/>
              </w:rPr>
              <w:t>ском</w:t>
            </w:r>
            <w:proofErr w:type="spellEnd"/>
            <w:r w:rsidRPr="00646F0A">
              <w:rPr>
                <w:rFonts w:ascii="Times New Roman" w:hAnsi="Times New Roman"/>
                <w:sz w:val="18"/>
                <w:szCs w:val="18"/>
              </w:rPr>
              <w:t xml:space="preserve"> районе, Новгородской области</w:t>
            </w:r>
          </w:p>
        </w:tc>
        <w:tc>
          <w:tcPr>
            <w:tcW w:w="388" w:type="pct"/>
            <w:vAlign w:val="center"/>
          </w:tcPr>
          <w:p w:rsidR="00A21258" w:rsidRPr="00A0064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0CD">
              <w:rPr>
                <w:rFonts w:ascii="Times New Roman" w:hAnsi="Times New Roman"/>
                <w:sz w:val="18"/>
                <w:szCs w:val="18"/>
              </w:rPr>
              <w:t>ООО ПФ "ГОСТ-Ста</w:t>
            </w:r>
            <w:r w:rsidRPr="00B420CD">
              <w:rPr>
                <w:rFonts w:ascii="Times New Roman" w:hAnsi="Times New Roman"/>
                <w:sz w:val="18"/>
                <w:szCs w:val="18"/>
              </w:rPr>
              <w:t>н</w:t>
            </w:r>
            <w:r w:rsidRPr="00B420CD">
              <w:rPr>
                <w:rFonts w:ascii="Times New Roman" w:hAnsi="Times New Roman"/>
                <w:sz w:val="18"/>
                <w:szCs w:val="18"/>
              </w:rPr>
              <w:t>дарт"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729 от 12.02.2018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Счет № 00000001 от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б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2.0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 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148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</w:t>
            </w:r>
            <w:r w:rsidRPr="00DD2A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проведено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190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 лет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30</w:t>
            </w:r>
          </w:p>
        </w:tc>
        <w:tc>
          <w:tcPr>
            <w:tcW w:w="645" w:type="pct"/>
            <w:vAlign w:val="center"/>
          </w:tcPr>
          <w:p w:rsidR="00A21258" w:rsidRPr="00646F0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AA8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ю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щие лимиты изъятия охо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т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ничьих живо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т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ных в целях любительской охоты в сезон охоты 2018 - 2019 г.г. на территории национального парка "Валда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ский"</w:t>
            </w:r>
          </w:p>
        </w:tc>
        <w:tc>
          <w:tcPr>
            <w:tcW w:w="388" w:type="pct"/>
            <w:vAlign w:val="center"/>
          </w:tcPr>
          <w:p w:rsidR="00A21258" w:rsidRPr="00B420C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AA8">
              <w:rPr>
                <w:rFonts w:ascii="Times New Roman" w:hAnsi="Times New Roman"/>
                <w:sz w:val="18"/>
                <w:szCs w:val="18"/>
              </w:rPr>
              <w:t>ФГБУ "Н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ци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ь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ный парк "Ва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л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да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C0AA8">
              <w:rPr>
                <w:rFonts w:ascii="Times New Roman" w:hAnsi="Times New Roman"/>
                <w:sz w:val="18"/>
                <w:szCs w:val="18"/>
              </w:rPr>
              <w:t>ский"</w:t>
            </w:r>
          </w:p>
        </w:tc>
        <w:tc>
          <w:tcPr>
            <w:tcW w:w="451" w:type="pct"/>
            <w:vAlign w:val="center"/>
          </w:tcPr>
          <w:p w:rsidR="00A21258" w:rsidRPr="00BA7F5C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2440 от 04.06.2018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00000003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E5016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.06.201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8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25проведено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260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 01.08.2019 г.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31</w:t>
            </w:r>
          </w:p>
        </w:tc>
        <w:tc>
          <w:tcPr>
            <w:tcW w:w="645" w:type="pct"/>
            <w:vAlign w:val="center"/>
          </w:tcPr>
          <w:p w:rsidR="00A21258" w:rsidRPr="00646F0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70F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ю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щие общий допустимый улов водных биологических ресурсов (с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у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дак (жилая форма), сиг (пресноводная жилая форма)) в озере Ил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ь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мень и малых водоемах Но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в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б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ласти на 2019 год (с оценкой воздействия на окружающую среду)</w:t>
            </w:r>
          </w:p>
        </w:tc>
        <w:tc>
          <w:tcPr>
            <w:tcW w:w="388" w:type="pct"/>
            <w:vAlign w:val="center"/>
          </w:tcPr>
          <w:p w:rsidR="00A21258" w:rsidRPr="00B420CD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70F">
              <w:rPr>
                <w:rFonts w:ascii="Times New Roman" w:hAnsi="Times New Roman"/>
                <w:sz w:val="18"/>
                <w:szCs w:val="18"/>
              </w:rPr>
              <w:t>ФГБНУ "</w:t>
            </w:r>
            <w:proofErr w:type="spellStart"/>
            <w:r w:rsidRPr="00E8270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с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Н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И</w:t>
            </w:r>
            <w:r w:rsidRPr="00E8270F">
              <w:rPr>
                <w:rFonts w:ascii="Times New Roman" w:hAnsi="Times New Roman"/>
                <w:sz w:val="18"/>
                <w:szCs w:val="18"/>
              </w:rPr>
              <w:t>ОРХ</w:t>
            </w:r>
            <w:proofErr w:type="spellEnd"/>
            <w:r w:rsidRPr="00E8270F">
              <w:rPr>
                <w:rFonts w:ascii="Times New Roman" w:hAnsi="Times New Roman"/>
                <w:sz w:val="18"/>
                <w:szCs w:val="18"/>
              </w:rPr>
              <w:t>"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Новг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2226 от 17.05.2018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00000002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E50160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226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13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.06.201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8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25проведено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305 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 2020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32</w:t>
            </w:r>
          </w:p>
        </w:tc>
        <w:tc>
          <w:tcPr>
            <w:tcW w:w="645" w:type="pct"/>
            <w:vAlign w:val="center"/>
          </w:tcPr>
          <w:p w:rsidR="00A21258" w:rsidRPr="006C0AA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01">
              <w:rPr>
                <w:rFonts w:ascii="Times New Roman" w:hAnsi="Times New Roman"/>
                <w:sz w:val="18"/>
                <w:szCs w:val="18"/>
              </w:rPr>
              <w:t>Рекультивация земельного участка лесн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о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го фонда пл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о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щадью 3,5 га с кадастровым номером 53:13:102306:0003, распол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о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 xml:space="preserve">женного на </w:t>
            </w:r>
            <w:proofErr w:type="spellStart"/>
            <w:r w:rsidRPr="00293801">
              <w:rPr>
                <w:rFonts w:ascii="Times New Roman" w:hAnsi="Times New Roman"/>
                <w:sz w:val="18"/>
                <w:szCs w:val="18"/>
              </w:rPr>
              <w:t>территтори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и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Парфинского</w:t>
            </w:r>
            <w:proofErr w:type="spellEnd"/>
            <w:r w:rsidRPr="00293801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о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 xml:space="preserve">го </w:t>
            </w:r>
            <w:proofErr w:type="spellStart"/>
            <w:r w:rsidRPr="00293801">
              <w:rPr>
                <w:rFonts w:ascii="Times New Roman" w:hAnsi="Times New Roman"/>
                <w:sz w:val="18"/>
                <w:szCs w:val="18"/>
              </w:rPr>
              <w:t>райолна</w:t>
            </w:r>
            <w:proofErr w:type="spellEnd"/>
            <w:r w:rsidRPr="00293801">
              <w:rPr>
                <w:rFonts w:ascii="Times New Roman" w:hAnsi="Times New Roman"/>
                <w:sz w:val="18"/>
                <w:szCs w:val="18"/>
              </w:rPr>
              <w:t xml:space="preserve"> Новгородской области в квартале 23 выдела 22 </w:t>
            </w:r>
            <w:proofErr w:type="spellStart"/>
            <w:r w:rsidRPr="00293801">
              <w:rPr>
                <w:rFonts w:ascii="Times New Roman" w:hAnsi="Times New Roman"/>
                <w:sz w:val="18"/>
                <w:szCs w:val="18"/>
              </w:rPr>
              <w:t>Парфинского</w:t>
            </w:r>
            <w:proofErr w:type="spellEnd"/>
            <w:r w:rsidRPr="00293801">
              <w:rPr>
                <w:rFonts w:ascii="Times New Roman" w:hAnsi="Times New Roman"/>
                <w:sz w:val="18"/>
                <w:szCs w:val="18"/>
              </w:rPr>
              <w:t xml:space="preserve"> участкового лесничества на расстоянии 3 км от черты п. Парфино</w:t>
            </w:r>
          </w:p>
        </w:tc>
        <w:tc>
          <w:tcPr>
            <w:tcW w:w="388" w:type="pct"/>
            <w:vAlign w:val="center"/>
          </w:tcPr>
          <w:p w:rsidR="00A21258" w:rsidRPr="006C0AA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01">
              <w:rPr>
                <w:rFonts w:ascii="Times New Roman" w:hAnsi="Times New Roman"/>
                <w:sz w:val="18"/>
                <w:szCs w:val="18"/>
              </w:rPr>
              <w:t>АО "инст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и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тут Новг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о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р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о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дин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ж</w:t>
            </w:r>
            <w:r w:rsidRPr="00293801">
              <w:rPr>
                <w:rFonts w:ascii="Times New Roman" w:hAnsi="Times New Roman"/>
                <w:sz w:val="18"/>
                <w:szCs w:val="18"/>
              </w:rPr>
              <w:t>проект"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01">
              <w:rPr>
                <w:rFonts w:ascii="Times New Roman" w:hAnsi="Times New Roman"/>
                <w:sz w:val="18"/>
                <w:szCs w:val="18"/>
              </w:rPr>
              <w:t>№ 2540 от 14.06.2018 г.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00000004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241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.201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8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321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135A">
              <w:rPr>
                <w:rFonts w:ascii="Times New Roman" w:hAnsi="Times New Roman"/>
                <w:sz w:val="18"/>
                <w:szCs w:val="18"/>
              </w:rPr>
              <w:t>7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25проведено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D7135A">
              <w:rPr>
                <w:rFonts w:ascii="Times New Roman" w:hAnsi="Times New Roman"/>
                <w:sz w:val="18"/>
                <w:szCs w:val="18"/>
              </w:rPr>
              <w:t>391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D7135A">
              <w:rPr>
                <w:rFonts w:ascii="Times New Roman" w:hAnsi="Times New Roman"/>
                <w:sz w:val="18"/>
                <w:szCs w:val="18"/>
              </w:rPr>
              <w:t>28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7135A"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 (срок дейс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вия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ния ГЭЭ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D7135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33</w:t>
            </w:r>
          </w:p>
        </w:tc>
        <w:tc>
          <w:tcPr>
            <w:tcW w:w="645" w:type="pct"/>
            <w:vAlign w:val="center"/>
          </w:tcPr>
          <w:p w:rsidR="00A21258" w:rsidRPr="00E071A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1AF">
              <w:rPr>
                <w:rFonts w:ascii="Times New Roman" w:hAnsi="Times New Roman"/>
                <w:sz w:val="18"/>
                <w:szCs w:val="18"/>
              </w:rPr>
              <w:t>Распредел</w:t>
            </w:r>
            <w:r w:rsidRPr="00E071AF">
              <w:rPr>
                <w:rFonts w:ascii="Times New Roman" w:hAnsi="Times New Roman"/>
                <w:sz w:val="18"/>
                <w:szCs w:val="18"/>
              </w:rPr>
              <w:t>и</w:t>
            </w:r>
            <w:r w:rsidRPr="00E071AF">
              <w:rPr>
                <w:rFonts w:ascii="Times New Roman" w:hAnsi="Times New Roman"/>
                <w:sz w:val="18"/>
                <w:szCs w:val="18"/>
              </w:rPr>
              <w:t>тельный газ</w:t>
            </w:r>
            <w:r w:rsidRPr="00E071AF">
              <w:rPr>
                <w:rFonts w:ascii="Times New Roman" w:hAnsi="Times New Roman"/>
                <w:sz w:val="18"/>
                <w:szCs w:val="18"/>
              </w:rPr>
              <w:t>о</w:t>
            </w:r>
            <w:r w:rsidRPr="00E071AF">
              <w:rPr>
                <w:rFonts w:ascii="Times New Roman" w:hAnsi="Times New Roman"/>
                <w:sz w:val="18"/>
                <w:szCs w:val="18"/>
              </w:rPr>
              <w:t>провод от ГРС «Валдай-2» до дома отдыха «Валдай» в пос. Рощино Валдайский район</w:t>
            </w:r>
          </w:p>
        </w:tc>
        <w:tc>
          <w:tcPr>
            <w:tcW w:w="388" w:type="pct"/>
            <w:vAlign w:val="center"/>
          </w:tcPr>
          <w:p w:rsidR="00A21258" w:rsidRPr="0029380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СпецППКС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pct"/>
            <w:vAlign w:val="center"/>
          </w:tcPr>
          <w:p w:rsidR="00A21258" w:rsidRPr="00293801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4537 от 02.11.2018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 № 00000005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459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.201</w:t>
            </w:r>
            <w:r w:rsidRPr="00E50160">
              <w:rPr>
                <w:rFonts w:ascii="Times New Roman" w:hAnsi="Times New Roman"/>
                <w:sz w:val="18"/>
                <w:szCs w:val="18"/>
              </w:rPr>
              <w:t>8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 г., срок работы комиссии – до 60 дней</w:t>
            </w:r>
          </w:p>
          <w:p w:rsidR="00A21258" w:rsidRPr="00DD2A99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(Приказ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 «О продл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нии срока провед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ния ГЭЭ», срок р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боты комиссии продлен на один месяц до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D2A99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26.11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.00 по адресу: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г. Великий  Новгород, </w:t>
            </w:r>
          </w:p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отрицател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lastRenderedPageBreak/>
              <w:t>ное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7201DA" w:rsidTr="00D37E6A">
        <w:tc>
          <w:tcPr>
            <w:tcW w:w="243" w:type="pct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34</w:t>
            </w:r>
          </w:p>
        </w:tc>
        <w:tc>
          <w:tcPr>
            <w:tcW w:w="645" w:type="pct"/>
            <w:vAlign w:val="center"/>
          </w:tcPr>
          <w:p w:rsidR="00A21258" w:rsidRPr="0079643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34E">
              <w:rPr>
                <w:rFonts w:ascii="Times New Roman" w:hAnsi="Times New Roman"/>
                <w:sz w:val="18"/>
                <w:szCs w:val="18"/>
              </w:rPr>
              <w:t>Материалы, обосновыва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ю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 xml:space="preserve">щие лимиты </w:t>
            </w:r>
            <w:proofErr w:type="spellStart"/>
            <w:r w:rsidRPr="00E8534E">
              <w:rPr>
                <w:rFonts w:ascii="Times New Roman" w:hAnsi="Times New Roman"/>
                <w:sz w:val="18"/>
                <w:szCs w:val="18"/>
              </w:rPr>
              <w:t>изьятия</w:t>
            </w:r>
            <w:proofErr w:type="spellEnd"/>
            <w:r w:rsidRPr="00E8534E">
              <w:rPr>
                <w:rFonts w:ascii="Times New Roman" w:hAnsi="Times New Roman"/>
                <w:sz w:val="18"/>
                <w:szCs w:val="18"/>
              </w:rPr>
              <w:t xml:space="preserve"> охо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ничьих живо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ных в целях любительской охоты 2019-2020 г.г. на территории национального парка "Валда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й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ский"</w:t>
            </w:r>
          </w:p>
        </w:tc>
        <w:tc>
          <w:tcPr>
            <w:tcW w:w="388" w:type="pct"/>
            <w:vAlign w:val="center"/>
          </w:tcPr>
          <w:p w:rsidR="00A21258" w:rsidRPr="0079643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34E">
              <w:rPr>
                <w:rFonts w:ascii="Times New Roman" w:hAnsi="Times New Roman"/>
                <w:sz w:val="18"/>
                <w:szCs w:val="18"/>
              </w:rPr>
              <w:t>ФГБУ "Н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ци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ь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ный парк "Ва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л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да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й</w:t>
            </w:r>
            <w:r w:rsidRPr="00E8534E">
              <w:rPr>
                <w:rFonts w:ascii="Times New Roman" w:hAnsi="Times New Roman"/>
                <w:sz w:val="18"/>
                <w:szCs w:val="18"/>
              </w:rPr>
              <w:t>ский"</w:t>
            </w:r>
          </w:p>
        </w:tc>
        <w:tc>
          <w:tcPr>
            <w:tcW w:w="451" w:type="pct"/>
            <w:vAlign w:val="center"/>
          </w:tcPr>
          <w:p w:rsidR="00A2125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EB2E0A">
              <w:rPr>
                <w:rFonts w:ascii="Times New Roman" w:hAnsi="Times New Roman"/>
                <w:caps/>
                <w:sz w:val="18"/>
                <w:szCs w:val="18"/>
              </w:rPr>
              <w:t xml:space="preserve">№ 2569 </w:t>
            </w:r>
            <w:r w:rsidRPr="00EB2E0A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EB2E0A">
              <w:rPr>
                <w:rFonts w:ascii="Times New Roman" w:hAnsi="Times New Roman"/>
                <w:caps/>
                <w:sz w:val="18"/>
                <w:szCs w:val="18"/>
              </w:rPr>
              <w:t>20.06.2019</w:t>
            </w: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Комплек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ность соо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ветствует предъя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в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ляемым требован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323" w:type="pct"/>
            <w:vAlign w:val="center"/>
          </w:tcPr>
          <w:p w:rsidR="00A21258" w:rsidRPr="004050A8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516">
              <w:rPr>
                <w:rFonts w:ascii="Times New Roman" w:hAnsi="Times New Roman"/>
                <w:sz w:val="18"/>
                <w:szCs w:val="18"/>
              </w:rPr>
              <w:t>№ 00000001 от 27.06.2019</w:t>
            </w:r>
          </w:p>
        </w:tc>
        <w:tc>
          <w:tcPr>
            <w:tcW w:w="451" w:type="pct"/>
            <w:vAlign w:val="center"/>
          </w:tcPr>
          <w:p w:rsidR="00A21258" w:rsidRPr="00B6051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452" w:type="pct"/>
            <w:vAlign w:val="center"/>
          </w:tcPr>
          <w:p w:rsidR="00A21258" w:rsidRPr="00547B26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B26">
              <w:rPr>
                <w:rFonts w:ascii="Times New Roman" w:hAnsi="Times New Roman"/>
                <w:sz w:val="18"/>
                <w:szCs w:val="18"/>
              </w:rPr>
              <w:t>Приказ Управл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ния 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приро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надзора по Но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в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горо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д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б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C60AB">
              <w:rPr>
                <w:rFonts w:ascii="Times New Roman" w:hAnsi="Times New Roman"/>
                <w:sz w:val="18"/>
                <w:szCs w:val="18"/>
              </w:rPr>
              <w:t>№ 107 от 05.07.2019</w:t>
            </w:r>
            <w:r w:rsidRPr="00547B26">
              <w:rPr>
                <w:rFonts w:ascii="Times New Roman" w:hAnsi="Times New Roman"/>
                <w:sz w:val="18"/>
                <w:szCs w:val="18"/>
              </w:rPr>
              <w:t>, срок работы комиссии – до 60 дней</w:t>
            </w: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11.07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г. в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.00 по адресу: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г. Великий  Новгород,</w:t>
            </w:r>
          </w:p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 xml:space="preserve">пр. Мира, 22/25, </w:t>
            </w:r>
            <w:proofErr w:type="spellStart"/>
            <w:r w:rsidRPr="003C42E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4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25состоялось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онное зас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дание эк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пертной к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миссии ГЭЭ</w:t>
            </w:r>
          </w:p>
        </w:tc>
        <w:tc>
          <w:tcPr>
            <w:tcW w:w="57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2EF">
              <w:rPr>
                <w:rFonts w:ascii="Times New Roman" w:hAnsi="Times New Roman"/>
                <w:sz w:val="18"/>
                <w:szCs w:val="18"/>
              </w:rPr>
              <w:t>Утверждено приказом Управления Росприро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надзора по Новгоро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д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1C">
              <w:rPr>
                <w:rFonts w:ascii="Times New Roman" w:hAnsi="Times New Roman"/>
                <w:sz w:val="18"/>
                <w:szCs w:val="18"/>
              </w:rPr>
              <w:t>№ 125 от 31.07.2019</w:t>
            </w:r>
          </w:p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 xml:space="preserve"> заключ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C42EF">
              <w:rPr>
                <w:rFonts w:ascii="Times New Roman" w:hAnsi="Times New Roman"/>
                <w:sz w:val="18"/>
                <w:szCs w:val="18"/>
              </w:rPr>
              <w:t>ние ГЭЭ</w:t>
            </w:r>
          </w:p>
        </w:tc>
        <w:tc>
          <w:tcPr>
            <w:tcW w:w="371" w:type="pct"/>
            <w:gridSpan w:val="2"/>
            <w:vAlign w:val="center"/>
          </w:tcPr>
          <w:p w:rsidR="00A21258" w:rsidRPr="007201DA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258" w:rsidRPr="00CE5F89" w:rsidTr="00BD243A">
        <w:tc>
          <w:tcPr>
            <w:tcW w:w="24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21258" w:rsidRPr="003C42EF" w:rsidRDefault="00A21258" w:rsidP="00A2125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01CA" w:rsidRDefault="004201CA"/>
    <w:sectPr w:rsidR="004201CA" w:rsidSect="005768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SortMethod w:val="0002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5768C5"/>
    <w:rsid w:val="00001911"/>
    <w:rsid w:val="00005A1D"/>
    <w:rsid w:val="00014764"/>
    <w:rsid w:val="00024537"/>
    <w:rsid w:val="00034EAA"/>
    <w:rsid w:val="00042862"/>
    <w:rsid w:val="00057BA7"/>
    <w:rsid w:val="00057F95"/>
    <w:rsid w:val="00071023"/>
    <w:rsid w:val="00087B86"/>
    <w:rsid w:val="000904DB"/>
    <w:rsid w:val="000A683E"/>
    <w:rsid w:val="000B0F02"/>
    <w:rsid w:val="000B5741"/>
    <w:rsid w:val="000B6A6D"/>
    <w:rsid w:val="000C4C28"/>
    <w:rsid w:val="000C5C76"/>
    <w:rsid w:val="000D1E34"/>
    <w:rsid w:val="000D385B"/>
    <w:rsid w:val="000E02EF"/>
    <w:rsid w:val="000E19ED"/>
    <w:rsid w:val="000F04B2"/>
    <w:rsid w:val="000F345E"/>
    <w:rsid w:val="000F759C"/>
    <w:rsid w:val="0010328B"/>
    <w:rsid w:val="001048AB"/>
    <w:rsid w:val="00107021"/>
    <w:rsid w:val="001104EA"/>
    <w:rsid w:val="00110A59"/>
    <w:rsid w:val="001142B1"/>
    <w:rsid w:val="00115EA4"/>
    <w:rsid w:val="0012172F"/>
    <w:rsid w:val="00121A81"/>
    <w:rsid w:val="0012533F"/>
    <w:rsid w:val="001405EC"/>
    <w:rsid w:val="0016352D"/>
    <w:rsid w:val="00165E8B"/>
    <w:rsid w:val="0019461A"/>
    <w:rsid w:val="00196EA5"/>
    <w:rsid w:val="00197AE5"/>
    <w:rsid w:val="001B29F1"/>
    <w:rsid w:val="001B4CC5"/>
    <w:rsid w:val="001B70CC"/>
    <w:rsid w:val="001C2F4F"/>
    <w:rsid w:val="001C5868"/>
    <w:rsid w:val="001E6DAE"/>
    <w:rsid w:val="001F591D"/>
    <w:rsid w:val="00200B06"/>
    <w:rsid w:val="00205227"/>
    <w:rsid w:val="00234698"/>
    <w:rsid w:val="00242DC7"/>
    <w:rsid w:val="0024511D"/>
    <w:rsid w:val="002506D9"/>
    <w:rsid w:val="00251C3B"/>
    <w:rsid w:val="00256B7E"/>
    <w:rsid w:val="00264A93"/>
    <w:rsid w:val="00272A6E"/>
    <w:rsid w:val="00272CBD"/>
    <w:rsid w:val="002742FF"/>
    <w:rsid w:val="00281E48"/>
    <w:rsid w:val="00293801"/>
    <w:rsid w:val="002B6AB0"/>
    <w:rsid w:val="002C0382"/>
    <w:rsid w:val="002C2258"/>
    <w:rsid w:val="002C54A2"/>
    <w:rsid w:val="002C60AB"/>
    <w:rsid w:val="002E7422"/>
    <w:rsid w:val="002F0E7D"/>
    <w:rsid w:val="00304A74"/>
    <w:rsid w:val="003123FB"/>
    <w:rsid w:val="0031548A"/>
    <w:rsid w:val="00331E69"/>
    <w:rsid w:val="00355D0E"/>
    <w:rsid w:val="003619F0"/>
    <w:rsid w:val="00362759"/>
    <w:rsid w:val="003662EF"/>
    <w:rsid w:val="00377273"/>
    <w:rsid w:val="00381136"/>
    <w:rsid w:val="00384A7E"/>
    <w:rsid w:val="00392BE7"/>
    <w:rsid w:val="003A245B"/>
    <w:rsid w:val="003B0B7E"/>
    <w:rsid w:val="003B7EFF"/>
    <w:rsid w:val="003C42EF"/>
    <w:rsid w:val="003C71DA"/>
    <w:rsid w:val="003D14F5"/>
    <w:rsid w:val="003D2C31"/>
    <w:rsid w:val="003D63FD"/>
    <w:rsid w:val="003E05E2"/>
    <w:rsid w:val="003E1E60"/>
    <w:rsid w:val="003E212F"/>
    <w:rsid w:val="003F350E"/>
    <w:rsid w:val="003F3823"/>
    <w:rsid w:val="003F6AE5"/>
    <w:rsid w:val="003F7DFD"/>
    <w:rsid w:val="004039F1"/>
    <w:rsid w:val="004050A8"/>
    <w:rsid w:val="00411761"/>
    <w:rsid w:val="00412CF4"/>
    <w:rsid w:val="00415033"/>
    <w:rsid w:val="0041699A"/>
    <w:rsid w:val="0041751A"/>
    <w:rsid w:val="00417904"/>
    <w:rsid w:val="004201CA"/>
    <w:rsid w:val="00420729"/>
    <w:rsid w:val="00424E9C"/>
    <w:rsid w:val="004266FF"/>
    <w:rsid w:val="004338BD"/>
    <w:rsid w:val="00447ABA"/>
    <w:rsid w:val="004524FC"/>
    <w:rsid w:val="00455F36"/>
    <w:rsid w:val="004652FA"/>
    <w:rsid w:val="00467523"/>
    <w:rsid w:val="00476D82"/>
    <w:rsid w:val="004804CD"/>
    <w:rsid w:val="004872FD"/>
    <w:rsid w:val="00492CEF"/>
    <w:rsid w:val="004A5A85"/>
    <w:rsid w:val="004A5F69"/>
    <w:rsid w:val="004A7D6C"/>
    <w:rsid w:val="004B1475"/>
    <w:rsid w:val="004B323A"/>
    <w:rsid w:val="004C3E48"/>
    <w:rsid w:val="004D611B"/>
    <w:rsid w:val="004E05F3"/>
    <w:rsid w:val="004E3706"/>
    <w:rsid w:val="005016C2"/>
    <w:rsid w:val="005161D1"/>
    <w:rsid w:val="005447BB"/>
    <w:rsid w:val="005456F3"/>
    <w:rsid w:val="00547B26"/>
    <w:rsid w:val="005501FB"/>
    <w:rsid w:val="005515F7"/>
    <w:rsid w:val="00555075"/>
    <w:rsid w:val="005625B3"/>
    <w:rsid w:val="005768C5"/>
    <w:rsid w:val="00577F24"/>
    <w:rsid w:val="005917D4"/>
    <w:rsid w:val="00593212"/>
    <w:rsid w:val="00593BA0"/>
    <w:rsid w:val="00594AC1"/>
    <w:rsid w:val="005976BA"/>
    <w:rsid w:val="005A29C3"/>
    <w:rsid w:val="005A7DF2"/>
    <w:rsid w:val="005B0B79"/>
    <w:rsid w:val="005B60B6"/>
    <w:rsid w:val="005B6F82"/>
    <w:rsid w:val="005C0B1E"/>
    <w:rsid w:val="005C54A8"/>
    <w:rsid w:val="005D5A8A"/>
    <w:rsid w:val="005D61C4"/>
    <w:rsid w:val="005D67D9"/>
    <w:rsid w:val="005D7569"/>
    <w:rsid w:val="005E1DD3"/>
    <w:rsid w:val="005E3915"/>
    <w:rsid w:val="005F0180"/>
    <w:rsid w:val="006140A3"/>
    <w:rsid w:val="006310DB"/>
    <w:rsid w:val="00646F0A"/>
    <w:rsid w:val="00657779"/>
    <w:rsid w:val="00663C73"/>
    <w:rsid w:val="0067748C"/>
    <w:rsid w:val="00680078"/>
    <w:rsid w:val="006815C4"/>
    <w:rsid w:val="0069078E"/>
    <w:rsid w:val="006B7E5C"/>
    <w:rsid w:val="006C0AA8"/>
    <w:rsid w:val="006E6C0B"/>
    <w:rsid w:val="006F1EF9"/>
    <w:rsid w:val="00713C4C"/>
    <w:rsid w:val="0071420E"/>
    <w:rsid w:val="00715DD1"/>
    <w:rsid w:val="007201DA"/>
    <w:rsid w:val="00723147"/>
    <w:rsid w:val="00741165"/>
    <w:rsid w:val="00751795"/>
    <w:rsid w:val="007542FA"/>
    <w:rsid w:val="007543FC"/>
    <w:rsid w:val="00764EEC"/>
    <w:rsid w:val="00770B9C"/>
    <w:rsid w:val="00772768"/>
    <w:rsid w:val="00772B7C"/>
    <w:rsid w:val="00772E3A"/>
    <w:rsid w:val="00776D1C"/>
    <w:rsid w:val="00786758"/>
    <w:rsid w:val="00790D39"/>
    <w:rsid w:val="00793FA8"/>
    <w:rsid w:val="00796436"/>
    <w:rsid w:val="00796873"/>
    <w:rsid w:val="007A709E"/>
    <w:rsid w:val="007D0170"/>
    <w:rsid w:val="007D6267"/>
    <w:rsid w:val="007E1292"/>
    <w:rsid w:val="007E767A"/>
    <w:rsid w:val="00813415"/>
    <w:rsid w:val="00813B6A"/>
    <w:rsid w:val="008219AE"/>
    <w:rsid w:val="00831634"/>
    <w:rsid w:val="00834D27"/>
    <w:rsid w:val="00843187"/>
    <w:rsid w:val="00855F01"/>
    <w:rsid w:val="0085614E"/>
    <w:rsid w:val="00863F27"/>
    <w:rsid w:val="00890DD3"/>
    <w:rsid w:val="008920F7"/>
    <w:rsid w:val="008A231E"/>
    <w:rsid w:val="008A51A5"/>
    <w:rsid w:val="008E05CB"/>
    <w:rsid w:val="008F3268"/>
    <w:rsid w:val="00913A28"/>
    <w:rsid w:val="00915B6D"/>
    <w:rsid w:val="00941364"/>
    <w:rsid w:val="009518EB"/>
    <w:rsid w:val="00963CB7"/>
    <w:rsid w:val="009818FF"/>
    <w:rsid w:val="00983CB5"/>
    <w:rsid w:val="009909C2"/>
    <w:rsid w:val="00991C46"/>
    <w:rsid w:val="009954DC"/>
    <w:rsid w:val="009A5373"/>
    <w:rsid w:val="009B243D"/>
    <w:rsid w:val="009B4289"/>
    <w:rsid w:val="009C0293"/>
    <w:rsid w:val="009C4AAF"/>
    <w:rsid w:val="009E3E2D"/>
    <w:rsid w:val="009E469C"/>
    <w:rsid w:val="009E540B"/>
    <w:rsid w:val="009F045C"/>
    <w:rsid w:val="00A0064D"/>
    <w:rsid w:val="00A21258"/>
    <w:rsid w:val="00A46D4A"/>
    <w:rsid w:val="00A524EA"/>
    <w:rsid w:val="00A6578E"/>
    <w:rsid w:val="00A838BE"/>
    <w:rsid w:val="00A83C64"/>
    <w:rsid w:val="00A915C5"/>
    <w:rsid w:val="00A93CC3"/>
    <w:rsid w:val="00AA58F9"/>
    <w:rsid w:val="00AA7D00"/>
    <w:rsid w:val="00AC7337"/>
    <w:rsid w:val="00AD1491"/>
    <w:rsid w:val="00AD1EF2"/>
    <w:rsid w:val="00AE1976"/>
    <w:rsid w:val="00AE7BA1"/>
    <w:rsid w:val="00AF4D52"/>
    <w:rsid w:val="00B16D37"/>
    <w:rsid w:val="00B231AA"/>
    <w:rsid w:val="00B24971"/>
    <w:rsid w:val="00B24B0E"/>
    <w:rsid w:val="00B26106"/>
    <w:rsid w:val="00B31272"/>
    <w:rsid w:val="00B35CF9"/>
    <w:rsid w:val="00B37CDA"/>
    <w:rsid w:val="00B420CD"/>
    <w:rsid w:val="00B47058"/>
    <w:rsid w:val="00B474B5"/>
    <w:rsid w:val="00B532D3"/>
    <w:rsid w:val="00B60516"/>
    <w:rsid w:val="00B6207B"/>
    <w:rsid w:val="00B7588E"/>
    <w:rsid w:val="00B77FCF"/>
    <w:rsid w:val="00B827B0"/>
    <w:rsid w:val="00B9144F"/>
    <w:rsid w:val="00B92E54"/>
    <w:rsid w:val="00BA2B19"/>
    <w:rsid w:val="00BA75F9"/>
    <w:rsid w:val="00BA7F5C"/>
    <w:rsid w:val="00BB192D"/>
    <w:rsid w:val="00BB5403"/>
    <w:rsid w:val="00BB6EB4"/>
    <w:rsid w:val="00BB6FD3"/>
    <w:rsid w:val="00BC7E1C"/>
    <w:rsid w:val="00BD243A"/>
    <w:rsid w:val="00BD285F"/>
    <w:rsid w:val="00C02DAB"/>
    <w:rsid w:val="00C03BE7"/>
    <w:rsid w:val="00C12DC0"/>
    <w:rsid w:val="00C26C82"/>
    <w:rsid w:val="00C34B66"/>
    <w:rsid w:val="00C45F33"/>
    <w:rsid w:val="00C57777"/>
    <w:rsid w:val="00C66D80"/>
    <w:rsid w:val="00C71D25"/>
    <w:rsid w:val="00C8015E"/>
    <w:rsid w:val="00C83568"/>
    <w:rsid w:val="00C856F4"/>
    <w:rsid w:val="00CA0579"/>
    <w:rsid w:val="00CA0C30"/>
    <w:rsid w:val="00CB269A"/>
    <w:rsid w:val="00CB68A3"/>
    <w:rsid w:val="00CB785A"/>
    <w:rsid w:val="00CB7D43"/>
    <w:rsid w:val="00CE243E"/>
    <w:rsid w:val="00CE26DB"/>
    <w:rsid w:val="00CE56CE"/>
    <w:rsid w:val="00D03868"/>
    <w:rsid w:val="00D12457"/>
    <w:rsid w:val="00D33517"/>
    <w:rsid w:val="00D47909"/>
    <w:rsid w:val="00D65AD5"/>
    <w:rsid w:val="00D7135A"/>
    <w:rsid w:val="00D75042"/>
    <w:rsid w:val="00D750A2"/>
    <w:rsid w:val="00D758FA"/>
    <w:rsid w:val="00D77BE6"/>
    <w:rsid w:val="00D947F9"/>
    <w:rsid w:val="00DA26E9"/>
    <w:rsid w:val="00DA33C9"/>
    <w:rsid w:val="00DB620B"/>
    <w:rsid w:val="00DC14FB"/>
    <w:rsid w:val="00DC2301"/>
    <w:rsid w:val="00DD2A99"/>
    <w:rsid w:val="00DE7CE0"/>
    <w:rsid w:val="00DF7844"/>
    <w:rsid w:val="00E02872"/>
    <w:rsid w:val="00E02EFD"/>
    <w:rsid w:val="00E071AF"/>
    <w:rsid w:val="00E14566"/>
    <w:rsid w:val="00E15E42"/>
    <w:rsid w:val="00E36A69"/>
    <w:rsid w:val="00E409ED"/>
    <w:rsid w:val="00E50160"/>
    <w:rsid w:val="00E55480"/>
    <w:rsid w:val="00E6089C"/>
    <w:rsid w:val="00E61172"/>
    <w:rsid w:val="00E64828"/>
    <w:rsid w:val="00E66C51"/>
    <w:rsid w:val="00E800F0"/>
    <w:rsid w:val="00E81819"/>
    <w:rsid w:val="00E8270F"/>
    <w:rsid w:val="00E851C9"/>
    <w:rsid w:val="00E8534E"/>
    <w:rsid w:val="00EB2E0A"/>
    <w:rsid w:val="00EB6854"/>
    <w:rsid w:val="00EC6ED8"/>
    <w:rsid w:val="00EC6F50"/>
    <w:rsid w:val="00ED231F"/>
    <w:rsid w:val="00ED753D"/>
    <w:rsid w:val="00EF2580"/>
    <w:rsid w:val="00F066A4"/>
    <w:rsid w:val="00F126EE"/>
    <w:rsid w:val="00F134A1"/>
    <w:rsid w:val="00F13D75"/>
    <w:rsid w:val="00F16D4E"/>
    <w:rsid w:val="00F30A06"/>
    <w:rsid w:val="00F342E0"/>
    <w:rsid w:val="00F66197"/>
    <w:rsid w:val="00F676E8"/>
    <w:rsid w:val="00F75A1A"/>
    <w:rsid w:val="00F7736C"/>
    <w:rsid w:val="00F826FE"/>
    <w:rsid w:val="00F87D65"/>
    <w:rsid w:val="00F91905"/>
    <w:rsid w:val="00FA0E00"/>
    <w:rsid w:val="00FA5C1F"/>
    <w:rsid w:val="00FA6004"/>
    <w:rsid w:val="00FB65B8"/>
    <w:rsid w:val="00FB7110"/>
    <w:rsid w:val="00FD292B"/>
    <w:rsid w:val="00FE295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D"/>
    <w:pPr>
      <w:spacing w:after="200" w:line="276" w:lineRule="auto"/>
    </w:pPr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76D8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D8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D8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D8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D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D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D8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D8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D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D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D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D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76D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76D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76D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76D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76D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76D82"/>
    <w:pPr>
      <w:spacing w:after="0" w:line="240" w:lineRule="auto"/>
    </w:pPr>
    <w:rPr>
      <w:rFonts w:ascii="Times New Roman" w:eastAsiaTheme="minorHAnsi" w:hAnsi="Times New Roman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476D8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76D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76D82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476D8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76D82"/>
    <w:rPr>
      <w:b/>
      <w:bCs/>
      <w:spacing w:val="0"/>
    </w:rPr>
  </w:style>
  <w:style w:type="character" w:styleId="a9">
    <w:name w:val="Emphasis"/>
    <w:uiPriority w:val="20"/>
    <w:qFormat/>
    <w:rsid w:val="00476D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76D82"/>
    <w:pPr>
      <w:spacing w:after="0" w:line="240" w:lineRule="auto"/>
    </w:pPr>
    <w:rPr>
      <w:rFonts w:ascii="Times New Roman" w:eastAsiaTheme="minorHAnsi" w:hAnsi="Times New Roman"/>
      <w:color w:val="5A5A5A" w:themeColor="text1" w:themeTint="A5"/>
      <w:sz w:val="28"/>
      <w:szCs w:val="28"/>
      <w:lang w:val="en-US" w:bidi="en-US"/>
    </w:rPr>
  </w:style>
  <w:style w:type="paragraph" w:styleId="ab">
    <w:name w:val="List Paragraph"/>
    <w:basedOn w:val="a"/>
    <w:uiPriority w:val="34"/>
    <w:qFormat/>
    <w:rsid w:val="00476D8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5A5A5A" w:themeColor="text1" w:themeTint="A5"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76D82"/>
    <w:pPr>
      <w:spacing w:after="0" w:line="240" w:lineRule="auto"/>
    </w:pPr>
    <w:rPr>
      <w:rFonts w:ascii="Times New Roman" w:eastAsiaTheme="minorHAnsi" w:hAnsi="Times New Roman"/>
      <w:i/>
      <w:iCs/>
      <w:color w:val="5A5A5A" w:themeColor="text1" w:themeTint="A5"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76D8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76D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76D8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76D8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76D8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76D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76D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76D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6D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74AC-205B-4566-B78F-762A3B2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 по Новгородской области</Company>
  <LinksUpToDate>false</LinksUpToDate>
  <CharactersWithSpaces>36216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nnisak</cp:lastModifiedBy>
  <cp:revision>2</cp:revision>
  <dcterms:created xsi:type="dcterms:W3CDTF">2019-09-02T14:22:00Z</dcterms:created>
  <dcterms:modified xsi:type="dcterms:W3CDTF">2019-09-02T14:22:00Z</dcterms:modified>
</cp:coreProperties>
</file>